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4B" w:rsidRPr="00105C17" w:rsidRDefault="00105C17" w:rsidP="00105C17">
      <w:pPr>
        <w:spacing w:after="0"/>
        <w:jc w:val="right"/>
        <w:rPr>
          <w:rFonts w:asciiTheme="minorBidi" w:hAnsiTheme="minorBidi"/>
          <w:b/>
          <w:bCs/>
          <w:sz w:val="28"/>
          <w:szCs w:val="28"/>
          <w:rtl/>
        </w:rPr>
      </w:pPr>
      <w:r w:rsidRPr="00105C17">
        <w:rPr>
          <w:rFonts w:asciiTheme="minorBidi" w:hAnsiTheme="minorBidi"/>
          <w:b/>
          <w:bCs/>
          <w:sz w:val="28"/>
          <w:szCs w:val="28"/>
          <w:rtl/>
        </w:rPr>
        <w:fldChar w:fldCharType="begin"/>
      </w:r>
      <w:r w:rsidRPr="00105C17">
        <w:rPr>
          <w:rFonts w:asciiTheme="minorBidi" w:hAnsiTheme="minorBidi"/>
          <w:b/>
          <w:bCs/>
          <w:sz w:val="28"/>
          <w:szCs w:val="28"/>
          <w:rtl/>
        </w:rPr>
        <w:instrText xml:space="preserve"> </w:instrText>
      </w:r>
      <w:r w:rsidRPr="00105C17">
        <w:rPr>
          <w:rFonts w:asciiTheme="minorBidi" w:hAnsiTheme="minorBidi" w:hint="cs"/>
          <w:b/>
          <w:bCs/>
          <w:sz w:val="28"/>
          <w:szCs w:val="28"/>
        </w:rPr>
        <w:instrText>DATE</w:instrText>
      </w:r>
      <w:r w:rsidRPr="00105C17">
        <w:rPr>
          <w:rFonts w:asciiTheme="minorBidi" w:hAnsiTheme="minorBidi" w:hint="cs"/>
          <w:b/>
          <w:bCs/>
          <w:sz w:val="28"/>
          <w:szCs w:val="28"/>
          <w:rtl/>
        </w:rPr>
        <w:instrText xml:space="preserve"> \@ "</w:instrText>
      </w:r>
      <w:r w:rsidRPr="00105C17">
        <w:rPr>
          <w:rFonts w:asciiTheme="minorBidi" w:hAnsiTheme="minorBidi" w:hint="cs"/>
          <w:b/>
          <w:bCs/>
          <w:sz w:val="28"/>
          <w:szCs w:val="28"/>
        </w:rPr>
        <w:instrText>dddd dd MMMM yyyy</w:instrText>
      </w:r>
      <w:r w:rsidRPr="00105C17">
        <w:rPr>
          <w:rFonts w:asciiTheme="minorBidi" w:hAnsiTheme="minorBidi" w:hint="cs"/>
          <w:b/>
          <w:bCs/>
          <w:sz w:val="28"/>
          <w:szCs w:val="28"/>
          <w:rtl/>
        </w:rPr>
        <w:instrText>"</w:instrText>
      </w:r>
      <w:r w:rsidRPr="00105C17">
        <w:rPr>
          <w:rFonts w:asciiTheme="minorBidi" w:hAnsiTheme="minorBidi"/>
          <w:b/>
          <w:bCs/>
          <w:sz w:val="28"/>
          <w:szCs w:val="28"/>
          <w:rtl/>
        </w:rPr>
        <w:instrText xml:space="preserve"> </w:instrText>
      </w:r>
      <w:r w:rsidRPr="00105C17">
        <w:rPr>
          <w:rFonts w:asciiTheme="minorBidi" w:hAnsiTheme="minorBidi"/>
          <w:b/>
          <w:bCs/>
          <w:sz w:val="28"/>
          <w:szCs w:val="28"/>
          <w:rtl/>
        </w:rPr>
        <w:fldChar w:fldCharType="separate"/>
      </w:r>
      <w:r w:rsidR="00D600E5">
        <w:rPr>
          <w:rFonts w:asciiTheme="minorBidi" w:hAnsiTheme="minorBidi"/>
          <w:b/>
          <w:bCs/>
          <w:noProof/>
          <w:sz w:val="28"/>
          <w:szCs w:val="28"/>
          <w:rtl/>
        </w:rPr>
        <w:t>‏יום שלישי 18 נובמבר 2025</w:t>
      </w:r>
      <w:r w:rsidRPr="00105C17">
        <w:rPr>
          <w:rFonts w:asciiTheme="minorBidi" w:hAnsiTheme="minorBidi"/>
          <w:b/>
          <w:bCs/>
          <w:sz w:val="28"/>
          <w:szCs w:val="28"/>
          <w:rtl/>
        </w:rPr>
        <w:fldChar w:fldCharType="end"/>
      </w:r>
    </w:p>
    <w:p w:rsidR="00FC4983" w:rsidRPr="002D01FF" w:rsidRDefault="00FC4983" w:rsidP="006C5D0E">
      <w:pPr>
        <w:spacing w:after="0"/>
        <w:rPr>
          <w:rFonts w:asciiTheme="minorBidi" w:hAnsiTheme="minorBidi"/>
          <w:b/>
          <w:bCs/>
          <w:sz w:val="36"/>
          <w:szCs w:val="36"/>
        </w:rPr>
      </w:pPr>
      <w:r w:rsidRPr="002D01FF">
        <w:rPr>
          <w:rFonts w:asciiTheme="minorBidi" w:hAnsiTheme="minorBidi"/>
          <w:b/>
          <w:bCs/>
          <w:sz w:val="36"/>
          <w:szCs w:val="36"/>
          <w:rtl/>
        </w:rPr>
        <w:t xml:space="preserve">גמלאון </w:t>
      </w:r>
      <w:r w:rsidR="00DA7A5B">
        <w:rPr>
          <w:rFonts w:asciiTheme="minorBidi" w:hAnsiTheme="minorBidi" w:hint="cs"/>
          <w:b/>
          <w:bCs/>
          <w:sz w:val="36"/>
          <w:szCs w:val="36"/>
          <w:rtl/>
        </w:rPr>
        <w:t>נובמבר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2025</w:t>
      </w:r>
      <w:r>
        <w:rPr>
          <w:rFonts w:asciiTheme="minorBidi" w:hAnsiTheme="minorBidi"/>
          <w:b/>
          <w:bCs/>
          <w:sz w:val="36"/>
          <w:szCs w:val="36"/>
          <w:rtl/>
        </w:rPr>
        <w:tab/>
      </w:r>
      <w:r>
        <w:rPr>
          <w:rFonts w:asciiTheme="minorBidi" w:hAnsiTheme="minorBidi"/>
          <w:b/>
          <w:bCs/>
          <w:sz w:val="36"/>
          <w:szCs w:val="36"/>
          <w:rtl/>
        </w:rPr>
        <w:tab/>
      </w:r>
      <w:r>
        <w:rPr>
          <w:rFonts w:asciiTheme="minorBidi" w:hAnsiTheme="minorBidi"/>
          <w:b/>
          <w:bCs/>
          <w:sz w:val="36"/>
          <w:szCs w:val="36"/>
          <w:rtl/>
        </w:rPr>
        <w:tab/>
      </w:r>
    </w:p>
    <w:p w:rsidR="00FC4983" w:rsidRPr="006C5D0E" w:rsidRDefault="00FC4983" w:rsidP="006C5D0E">
      <w:pPr>
        <w:spacing w:after="0"/>
        <w:rPr>
          <w:rFonts w:asciiTheme="minorBidi" w:hAnsiTheme="minorBidi"/>
          <w:sz w:val="32"/>
          <w:szCs w:val="32"/>
          <w:rtl/>
        </w:rPr>
      </w:pPr>
      <w:r w:rsidRPr="0033644B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חברות וחברים יקרים</w:t>
      </w:r>
      <w:r w:rsidRPr="006C5D0E">
        <w:rPr>
          <w:rFonts w:asciiTheme="minorBidi" w:hAnsiTheme="minorBidi" w:hint="cs"/>
          <w:color w:val="000000" w:themeColor="text1"/>
          <w:sz w:val="32"/>
          <w:szCs w:val="32"/>
          <w:rtl/>
        </w:rPr>
        <w:t>,</w:t>
      </w:r>
    </w:p>
    <w:p w:rsidR="00906BD5" w:rsidRDefault="00906BD5" w:rsidP="00105C17">
      <w:pPr>
        <w:spacing w:after="0" w:line="24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 xml:space="preserve">עתה, כשהחטופים שבו והתאחדו עם משפחותיהם, אפשר לפתוח את הגמלאון בנימה אופטימית ולקוות שגם החללים יוחזרו </w:t>
      </w:r>
      <w:r w:rsidR="00FA7435">
        <w:rPr>
          <w:rFonts w:hint="cs"/>
          <w:noProof/>
          <w:sz w:val="26"/>
          <w:szCs w:val="26"/>
          <w:rtl/>
        </w:rPr>
        <w:t xml:space="preserve">כולם </w:t>
      </w:r>
      <w:r>
        <w:rPr>
          <w:rFonts w:hint="cs"/>
          <w:noProof/>
          <w:sz w:val="26"/>
          <w:szCs w:val="26"/>
          <w:rtl/>
        </w:rPr>
        <w:t>במהרה ויזכו להקבר באדמת הארץ. אזי, יתחיל תהליך השיקום והריפוי של החברה הישראלית שעברה טלטלה בשנתיים האחרונות.</w:t>
      </w:r>
    </w:p>
    <w:p w:rsidR="00906BD5" w:rsidRDefault="00906BD5" w:rsidP="006C5D0E">
      <w:pPr>
        <w:spacing w:after="0" w:line="24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 xml:space="preserve">אנחנו בועד משקיעים מאמצים מרובים כדי להנעים את חוויית הגמלאות של כולנו. הגמול שלנו הוא הענותכם והשתתפותכם בארועים ובפעילויות שאנחנו יוזמים. </w:t>
      </w:r>
    </w:p>
    <w:p w:rsidR="00287C5F" w:rsidRDefault="00906BD5" w:rsidP="001044D4">
      <w:pPr>
        <w:spacing w:after="0" w:line="24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 xml:space="preserve">בהזדמנות זו אנו פונים </w:t>
      </w:r>
      <w:r w:rsidR="00546C3C">
        <w:rPr>
          <w:rFonts w:hint="cs"/>
          <w:noProof/>
          <w:sz w:val="26"/>
          <w:szCs w:val="26"/>
          <w:rtl/>
        </w:rPr>
        <w:t>אל</w:t>
      </w:r>
      <w:r w:rsidR="00826B12">
        <w:rPr>
          <w:rFonts w:hint="cs"/>
          <w:noProof/>
          <w:sz w:val="26"/>
          <w:szCs w:val="26"/>
          <w:rtl/>
        </w:rPr>
        <w:t>יכם</w:t>
      </w:r>
      <w:r w:rsidR="00546C3C">
        <w:rPr>
          <w:rFonts w:hint="cs"/>
          <w:noProof/>
          <w:sz w:val="26"/>
          <w:szCs w:val="26"/>
          <w:rtl/>
        </w:rPr>
        <w:t xml:space="preserve"> </w:t>
      </w:r>
      <w:r w:rsidR="00FA7435">
        <w:rPr>
          <w:rFonts w:hint="cs"/>
          <w:noProof/>
          <w:sz w:val="26"/>
          <w:szCs w:val="26"/>
          <w:rtl/>
        </w:rPr>
        <w:t xml:space="preserve">גמלאי </w:t>
      </w:r>
      <w:r w:rsidR="001044D4">
        <w:rPr>
          <w:rFonts w:hint="cs"/>
          <w:noProof/>
          <w:sz w:val="26"/>
          <w:szCs w:val="26"/>
          <w:rtl/>
        </w:rPr>
        <w:t xml:space="preserve">הסגל המנהלי של </w:t>
      </w:r>
      <w:r w:rsidR="00FA7435">
        <w:rPr>
          <w:rFonts w:hint="cs"/>
          <w:noProof/>
          <w:sz w:val="26"/>
          <w:szCs w:val="26"/>
          <w:rtl/>
        </w:rPr>
        <w:t>האוניברסיטה, שאינ</w:t>
      </w:r>
      <w:r w:rsidR="00826B12">
        <w:rPr>
          <w:rFonts w:hint="cs"/>
          <w:noProof/>
          <w:sz w:val="26"/>
          <w:szCs w:val="26"/>
          <w:rtl/>
        </w:rPr>
        <w:t>כ</w:t>
      </w:r>
      <w:r w:rsidR="00FA7435">
        <w:rPr>
          <w:rFonts w:hint="cs"/>
          <w:noProof/>
          <w:sz w:val="26"/>
          <w:szCs w:val="26"/>
          <w:rtl/>
        </w:rPr>
        <w:t>ם חברים באירגון</w:t>
      </w:r>
      <w:r w:rsidR="00826B12">
        <w:rPr>
          <w:rFonts w:hint="cs"/>
          <w:noProof/>
          <w:sz w:val="26"/>
          <w:szCs w:val="26"/>
          <w:rtl/>
        </w:rPr>
        <w:t xml:space="preserve"> (ומקבלים </w:t>
      </w:r>
      <w:r w:rsidR="00287C5F">
        <w:rPr>
          <w:rFonts w:hint="cs"/>
          <w:noProof/>
          <w:sz w:val="26"/>
          <w:szCs w:val="26"/>
          <w:rtl/>
        </w:rPr>
        <w:t>בכל זאת</w:t>
      </w:r>
      <w:r w:rsidR="00826B12">
        <w:rPr>
          <w:rFonts w:hint="cs"/>
          <w:noProof/>
          <w:sz w:val="26"/>
          <w:szCs w:val="26"/>
          <w:rtl/>
        </w:rPr>
        <w:t xml:space="preserve"> את עלון האירגון: ה</w:t>
      </w:r>
      <w:r w:rsidR="001044D4">
        <w:rPr>
          <w:rFonts w:hint="cs"/>
          <w:noProof/>
          <w:sz w:val="26"/>
          <w:szCs w:val="26"/>
          <w:rtl/>
        </w:rPr>
        <w:t>'</w:t>
      </w:r>
      <w:r w:rsidR="00826B12">
        <w:rPr>
          <w:rFonts w:hint="cs"/>
          <w:noProof/>
          <w:sz w:val="26"/>
          <w:szCs w:val="26"/>
          <w:rtl/>
        </w:rPr>
        <w:t>גמלאון</w:t>
      </w:r>
      <w:r w:rsidR="001044D4">
        <w:rPr>
          <w:rFonts w:hint="cs"/>
          <w:noProof/>
          <w:sz w:val="26"/>
          <w:szCs w:val="26"/>
          <w:rtl/>
        </w:rPr>
        <w:t>'</w:t>
      </w:r>
      <w:r w:rsidR="00826B12">
        <w:rPr>
          <w:rFonts w:hint="cs"/>
          <w:noProof/>
          <w:sz w:val="26"/>
          <w:szCs w:val="26"/>
          <w:rtl/>
        </w:rPr>
        <w:t>)</w:t>
      </w:r>
      <w:r w:rsidR="00FA7435">
        <w:rPr>
          <w:rFonts w:hint="cs"/>
          <w:noProof/>
          <w:sz w:val="26"/>
          <w:szCs w:val="26"/>
          <w:rtl/>
        </w:rPr>
        <w:t>, כדי לעודדכם ל</w:t>
      </w:r>
      <w:r>
        <w:rPr>
          <w:rFonts w:hint="cs"/>
          <w:noProof/>
          <w:sz w:val="26"/>
          <w:szCs w:val="26"/>
          <w:rtl/>
        </w:rPr>
        <w:t>הצטרף לא</w:t>
      </w:r>
      <w:r w:rsidR="00FA7435">
        <w:rPr>
          <w:rFonts w:hint="cs"/>
          <w:noProof/>
          <w:sz w:val="26"/>
          <w:szCs w:val="26"/>
          <w:rtl/>
        </w:rPr>
        <w:t>י</w:t>
      </w:r>
      <w:r>
        <w:rPr>
          <w:rFonts w:hint="cs"/>
          <w:noProof/>
          <w:sz w:val="26"/>
          <w:szCs w:val="26"/>
          <w:rtl/>
        </w:rPr>
        <w:t xml:space="preserve">רגון הגמלאים. </w:t>
      </w:r>
    </w:p>
    <w:p w:rsidR="00FC4983" w:rsidRPr="006C5D0E" w:rsidRDefault="00906BD5" w:rsidP="00265442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>כיום חברים בא</w:t>
      </w:r>
      <w:r w:rsidR="00FA7435">
        <w:rPr>
          <w:rFonts w:hint="cs"/>
          <w:noProof/>
          <w:sz w:val="26"/>
          <w:szCs w:val="26"/>
          <w:rtl/>
        </w:rPr>
        <w:t>י</w:t>
      </w:r>
      <w:r>
        <w:rPr>
          <w:rFonts w:hint="cs"/>
          <w:noProof/>
          <w:sz w:val="26"/>
          <w:szCs w:val="26"/>
          <w:rtl/>
        </w:rPr>
        <w:t>רגון</w:t>
      </w:r>
      <w:r w:rsidR="00CF4D55">
        <w:rPr>
          <w:rFonts w:hint="cs"/>
          <w:noProof/>
          <w:sz w:val="26"/>
          <w:szCs w:val="26"/>
          <w:rtl/>
        </w:rPr>
        <w:t xml:space="preserve"> 21</w:t>
      </w:r>
      <w:r w:rsidR="00265442">
        <w:rPr>
          <w:rFonts w:hint="cs"/>
          <w:noProof/>
          <w:sz w:val="26"/>
          <w:szCs w:val="26"/>
          <w:rtl/>
        </w:rPr>
        <w:t>4</w:t>
      </w:r>
      <w:r w:rsidR="00CF4D55">
        <w:rPr>
          <w:rFonts w:hint="cs"/>
          <w:noProof/>
          <w:sz w:val="26"/>
          <w:szCs w:val="26"/>
          <w:rtl/>
        </w:rPr>
        <w:t xml:space="preserve"> </w:t>
      </w:r>
      <w:r>
        <w:rPr>
          <w:rFonts w:hint="cs"/>
          <w:noProof/>
          <w:sz w:val="26"/>
          <w:szCs w:val="26"/>
          <w:rtl/>
        </w:rPr>
        <w:t>גמלאים</w:t>
      </w:r>
      <w:r w:rsidR="00CF4D55">
        <w:rPr>
          <w:rFonts w:hint="cs"/>
          <w:noProof/>
          <w:sz w:val="26"/>
          <w:szCs w:val="26"/>
          <w:rtl/>
        </w:rPr>
        <w:t>, מתוך</w:t>
      </w:r>
      <w:r w:rsidR="00287C5F">
        <w:rPr>
          <w:rFonts w:hint="cs"/>
          <w:noProof/>
          <w:sz w:val="26"/>
          <w:szCs w:val="26"/>
          <w:rtl/>
        </w:rPr>
        <w:t xml:space="preserve"> כל </w:t>
      </w:r>
      <w:r>
        <w:rPr>
          <w:rFonts w:hint="cs"/>
          <w:noProof/>
          <w:sz w:val="26"/>
          <w:szCs w:val="26"/>
          <w:rtl/>
        </w:rPr>
        <w:t xml:space="preserve">גמלאי האוניברסיטה. </w:t>
      </w:r>
      <w:r w:rsidR="00546C3C">
        <w:rPr>
          <w:rFonts w:hint="cs"/>
          <w:noProof/>
          <w:sz w:val="26"/>
          <w:szCs w:val="26"/>
          <w:rtl/>
        </w:rPr>
        <w:t>נקבל בזרועות פתוחות את כל מי שיחליט לחבור לא</w:t>
      </w:r>
      <w:r w:rsidR="00FA7435">
        <w:rPr>
          <w:rFonts w:hint="cs"/>
          <w:noProof/>
          <w:sz w:val="26"/>
          <w:szCs w:val="26"/>
          <w:rtl/>
        </w:rPr>
        <w:t>י</w:t>
      </w:r>
      <w:r w:rsidR="00546C3C">
        <w:rPr>
          <w:rFonts w:hint="cs"/>
          <w:noProof/>
          <w:sz w:val="26"/>
          <w:szCs w:val="26"/>
          <w:rtl/>
        </w:rPr>
        <w:t>רגון הגמלאים.</w:t>
      </w:r>
      <w:r>
        <w:rPr>
          <w:rFonts w:hint="cs"/>
          <w:noProof/>
          <w:sz w:val="26"/>
          <w:szCs w:val="26"/>
          <w:rtl/>
        </w:rPr>
        <w:t xml:space="preserve"> </w:t>
      </w:r>
      <w:r w:rsidR="00FA7435">
        <w:rPr>
          <w:rFonts w:asciiTheme="minorBidi" w:hAnsiTheme="minorBidi" w:hint="cs"/>
          <w:sz w:val="26"/>
          <w:szCs w:val="26"/>
          <w:rtl/>
        </w:rPr>
        <w:t xml:space="preserve">נזכיר מקצת היתרונות לחברי </w:t>
      </w:r>
      <w:proofErr w:type="spellStart"/>
      <w:r w:rsidR="00FA7435">
        <w:rPr>
          <w:rFonts w:asciiTheme="minorBidi" w:hAnsiTheme="minorBidi" w:hint="cs"/>
          <w:sz w:val="26"/>
          <w:szCs w:val="26"/>
          <w:rtl/>
        </w:rPr>
        <w:t>האירגון</w:t>
      </w:r>
      <w:proofErr w:type="spellEnd"/>
      <w:r w:rsidR="00FA7435">
        <w:rPr>
          <w:rFonts w:asciiTheme="minorBidi" w:hAnsiTheme="minorBidi" w:hint="cs"/>
          <w:sz w:val="26"/>
          <w:szCs w:val="26"/>
          <w:rtl/>
        </w:rPr>
        <w:t xml:space="preserve">: השתתפות במפגשים החודשיים </w:t>
      </w:r>
      <w:r w:rsidR="00CF4D55">
        <w:rPr>
          <w:rFonts w:asciiTheme="minorBidi" w:hAnsiTheme="minorBidi" w:hint="cs"/>
          <w:sz w:val="26"/>
          <w:szCs w:val="26"/>
          <w:rtl/>
        </w:rPr>
        <w:t>'</w:t>
      </w:r>
      <w:r w:rsidR="00FA7435">
        <w:rPr>
          <w:rFonts w:asciiTheme="minorBidi" w:hAnsiTheme="minorBidi" w:hint="cs"/>
          <w:sz w:val="26"/>
          <w:szCs w:val="26"/>
          <w:rtl/>
        </w:rPr>
        <w:t>גמלאים ונפגשים</w:t>
      </w:r>
      <w:r w:rsidR="00CF4D55">
        <w:rPr>
          <w:rFonts w:asciiTheme="minorBidi" w:hAnsiTheme="minorBidi" w:hint="cs"/>
          <w:sz w:val="26"/>
          <w:szCs w:val="26"/>
          <w:rtl/>
        </w:rPr>
        <w:t>'</w:t>
      </w:r>
      <w:r w:rsidR="00FA7435">
        <w:rPr>
          <w:rFonts w:asciiTheme="minorBidi" w:hAnsiTheme="minorBidi" w:hint="cs"/>
          <w:sz w:val="26"/>
          <w:szCs w:val="26"/>
          <w:rtl/>
        </w:rPr>
        <w:t>, המתקיימים במגדל האוניברסיטה (ללא עלות), השתתפות בטיולים מרתקים ברחבי הארץ (</w:t>
      </w:r>
      <w:r w:rsidR="00287C5F">
        <w:rPr>
          <w:rFonts w:asciiTheme="minorBidi" w:hAnsiTheme="minorBidi" w:hint="cs"/>
          <w:sz w:val="26"/>
          <w:szCs w:val="26"/>
          <w:rtl/>
        </w:rPr>
        <w:t>אחת לחודש ב</w:t>
      </w:r>
      <w:r w:rsidR="00FA7435">
        <w:rPr>
          <w:rFonts w:asciiTheme="minorBidi" w:hAnsiTheme="minorBidi" w:hint="cs"/>
          <w:sz w:val="26"/>
          <w:szCs w:val="26"/>
          <w:rtl/>
        </w:rPr>
        <w:t xml:space="preserve">עלות מסובסדת על ידי </w:t>
      </w:r>
      <w:proofErr w:type="spellStart"/>
      <w:r w:rsidR="00FA7435">
        <w:rPr>
          <w:rFonts w:asciiTheme="minorBidi" w:hAnsiTheme="minorBidi" w:hint="cs"/>
          <w:sz w:val="26"/>
          <w:szCs w:val="26"/>
          <w:rtl/>
        </w:rPr>
        <w:t>האירגון</w:t>
      </w:r>
      <w:proofErr w:type="spellEnd"/>
      <w:r w:rsidR="00FA7435">
        <w:rPr>
          <w:rFonts w:asciiTheme="minorBidi" w:hAnsiTheme="minorBidi" w:hint="cs"/>
          <w:sz w:val="26"/>
          <w:szCs w:val="26"/>
          <w:rtl/>
        </w:rPr>
        <w:t>)</w:t>
      </w:r>
      <w:r w:rsidR="00CF4D55">
        <w:rPr>
          <w:rFonts w:asciiTheme="minorBidi" w:hAnsiTheme="minorBidi" w:hint="cs"/>
          <w:sz w:val="26"/>
          <w:szCs w:val="26"/>
          <w:rtl/>
        </w:rPr>
        <w:t>; סבסוד מנויים לתיאטרון חיפה, לתאטרון הצפון</w:t>
      </w:r>
      <w:r w:rsidR="00FA7435">
        <w:rPr>
          <w:rFonts w:asciiTheme="minorBidi" w:hAnsiTheme="minorBidi" w:hint="cs"/>
          <w:sz w:val="26"/>
          <w:szCs w:val="26"/>
          <w:rtl/>
        </w:rPr>
        <w:t xml:space="preserve"> </w:t>
      </w:r>
      <w:r w:rsidR="00CF4D55">
        <w:rPr>
          <w:rFonts w:asciiTheme="minorBidi" w:hAnsiTheme="minorBidi" w:hint="cs"/>
          <w:sz w:val="26"/>
          <w:szCs w:val="26"/>
          <w:rtl/>
        </w:rPr>
        <w:t>ולתאטרון מוצקין; הסדרת מנוי לבריכת הטכניון; תוספת לשי פסח של האוניברסיטה ומתן</w:t>
      </w:r>
      <w:r w:rsidR="00FA7435">
        <w:rPr>
          <w:rFonts w:asciiTheme="minorBidi" w:hAnsiTheme="minorBidi" w:hint="cs"/>
          <w:sz w:val="26"/>
          <w:szCs w:val="26"/>
          <w:rtl/>
        </w:rPr>
        <w:t xml:space="preserve"> שי שנתי</w:t>
      </w:r>
      <w:r w:rsidR="001044D4">
        <w:rPr>
          <w:rFonts w:asciiTheme="minorBidi" w:hAnsiTheme="minorBidi" w:hint="cs"/>
          <w:sz w:val="26"/>
          <w:szCs w:val="26"/>
          <w:rtl/>
        </w:rPr>
        <w:t xml:space="preserve"> בראש השנה</w:t>
      </w:r>
      <w:r w:rsidR="001044D4" w:rsidRPr="001044D4">
        <w:rPr>
          <w:rFonts w:asciiTheme="minorBidi" w:hAnsiTheme="minorBidi" w:hint="cs"/>
          <w:sz w:val="26"/>
          <w:szCs w:val="26"/>
          <w:rtl/>
        </w:rPr>
        <w:t xml:space="preserve"> </w:t>
      </w:r>
      <w:r w:rsidR="001044D4">
        <w:rPr>
          <w:rFonts w:asciiTheme="minorBidi" w:hAnsiTheme="minorBidi" w:hint="cs"/>
          <w:sz w:val="26"/>
          <w:szCs w:val="26"/>
          <w:rtl/>
        </w:rPr>
        <w:t xml:space="preserve">מטעם </w:t>
      </w:r>
      <w:proofErr w:type="spellStart"/>
      <w:r w:rsidR="001044D4">
        <w:rPr>
          <w:rFonts w:asciiTheme="minorBidi" w:hAnsiTheme="minorBidi" w:hint="cs"/>
          <w:sz w:val="26"/>
          <w:szCs w:val="26"/>
          <w:rtl/>
        </w:rPr>
        <w:t>אירגון</w:t>
      </w:r>
      <w:proofErr w:type="spellEnd"/>
      <w:r w:rsidR="001044D4">
        <w:rPr>
          <w:rFonts w:asciiTheme="minorBidi" w:hAnsiTheme="minorBidi" w:hint="cs"/>
          <w:sz w:val="26"/>
          <w:szCs w:val="26"/>
          <w:rtl/>
        </w:rPr>
        <w:t xml:space="preserve"> הגמלאים</w:t>
      </w:r>
      <w:r w:rsidR="00FA7435">
        <w:rPr>
          <w:rFonts w:asciiTheme="minorBidi" w:hAnsiTheme="minorBidi" w:hint="cs"/>
          <w:sz w:val="26"/>
          <w:szCs w:val="26"/>
          <w:rtl/>
        </w:rPr>
        <w:t xml:space="preserve">. </w:t>
      </w:r>
    </w:p>
    <w:p w:rsidR="0033644B" w:rsidRPr="006C5D0E" w:rsidRDefault="0033644B" w:rsidP="006C5D0E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</w:p>
    <w:p w:rsidR="00FC4983" w:rsidRPr="00FC4983" w:rsidRDefault="00FC4983" w:rsidP="006C5D0E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FC4983">
        <w:rPr>
          <w:rFonts w:asciiTheme="minorBidi" w:hAnsiTheme="minorBidi" w:hint="cs"/>
          <w:b/>
          <w:bCs/>
          <w:sz w:val="28"/>
          <w:szCs w:val="28"/>
          <w:rtl/>
        </w:rPr>
        <w:t xml:space="preserve">בחודש </w:t>
      </w:r>
      <w:r w:rsidR="008D358F">
        <w:rPr>
          <w:rFonts w:asciiTheme="minorBidi" w:hAnsiTheme="minorBidi" w:hint="cs"/>
          <w:b/>
          <w:bCs/>
          <w:sz w:val="28"/>
          <w:szCs w:val="28"/>
          <w:rtl/>
        </w:rPr>
        <w:t xml:space="preserve">דצמבר </w:t>
      </w:r>
      <w:r w:rsidRPr="00FC4983">
        <w:rPr>
          <w:rFonts w:asciiTheme="minorBidi" w:hAnsiTheme="minorBidi" w:hint="cs"/>
          <w:b/>
          <w:bCs/>
          <w:sz w:val="28"/>
          <w:szCs w:val="28"/>
          <w:rtl/>
        </w:rPr>
        <w:t>מתוכננות הפעילויות הבאות:</w:t>
      </w:r>
    </w:p>
    <w:p w:rsidR="00FC4983" w:rsidRPr="0025159A" w:rsidRDefault="0025159A" w:rsidP="0025159A">
      <w:pPr>
        <w:pStyle w:val="aa"/>
        <w:numPr>
          <w:ilvl w:val="0"/>
          <w:numId w:val="9"/>
        </w:num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25159A">
        <w:rPr>
          <w:rFonts w:asciiTheme="minorBidi" w:hAnsiTheme="minorBidi" w:hint="cs"/>
          <w:sz w:val="26"/>
          <w:szCs w:val="26"/>
          <w:rtl/>
        </w:rPr>
        <w:t>נהר, חוף וטיילת בין אכזיב לנהריה</w:t>
      </w:r>
      <w:r w:rsidR="00FC4983" w:rsidRPr="0025159A">
        <w:rPr>
          <w:rFonts w:asciiTheme="minorBidi" w:hAnsiTheme="minorBidi" w:hint="cs"/>
          <w:sz w:val="26"/>
          <w:szCs w:val="26"/>
          <w:rtl/>
        </w:rPr>
        <w:t xml:space="preserve"> </w:t>
      </w:r>
      <w:r w:rsidR="00FC4983" w:rsidRPr="0025159A">
        <w:rPr>
          <w:rFonts w:asciiTheme="minorBidi" w:hAnsiTheme="minorBidi"/>
          <w:sz w:val="26"/>
          <w:szCs w:val="26"/>
          <w:rtl/>
        </w:rPr>
        <w:t>–</w:t>
      </w:r>
      <w:r w:rsidR="00FC4983" w:rsidRPr="0025159A">
        <w:rPr>
          <w:rFonts w:asciiTheme="minorBidi" w:hAnsiTheme="minorBidi" w:hint="cs"/>
          <w:sz w:val="26"/>
          <w:szCs w:val="26"/>
          <w:rtl/>
        </w:rPr>
        <w:t xml:space="preserve"> </w:t>
      </w:r>
      <w:r w:rsidRPr="0025159A">
        <w:rPr>
          <w:rFonts w:asciiTheme="minorBidi" w:hAnsiTheme="minorBidi" w:hint="cs"/>
          <w:sz w:val="26"/>
          <w:szCs w:val="26"/>
          <w:rtl/>
        </w:rPr>
        <w:t xml:space="preserve">טיול </w:t>
      </w:r>
      <w:r w:rsidR="00FC4983" w:rsidRPr="0025159A">
        <w:rPr>
          <w:rFonts w:asciiTheme="minorBidi" w:hAnsiTheme="minorBidi" w:hint="cs"/>
          <w:sz w:val="26"/>
          <w:szCs w:val="26"/>
          <w:rtl/>
        </w:rPr>
        <w:t xml:space="preserve">בהדרכת </w:t>
      </w:r>
      <w:r w:rsidRPr="0025159A">
        <w:rPr>
          <w:rFonts w:asciiTheme="minorBidi" w:hAnsiTheme="minorBidi" w:hint="cs"/>
          <w:sz w:val="26"/>
          <w:szCs w:val="26"/>
          <w:rtl/>
        </w:rPr>
        <w:t>דרור ויצמן</w:t>
      </w:r>
    </w:p>
    <w:p w:rsidR="00FC4983" w:rsidRPr="0025159A" w:rsidRDefault="0025159A" w:rsidP="0025159A">
      <w:pPr>
        <w:pStyle w:val="aa"/>
        <w:numPr>
          <w:ilvl w:val="0"/>
          <w:numId w:val="9"/>
        </w:num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 w:hint="cs"/>
          <w:sz w:val="26"/>
          <w:szCs w:val="26"/>
          <w:rtl/>
        </w:rPr>
        <w:t>הדלקת נר חנוכה ושירה</w:t>
      </w:r>
      <w:r w:rsidR="00FC4983" w:rsidRPr="0025159A">
        <w:rPr>
          <w:rFonts w:asciiTheme="minorBidi" w:hAnsiTheme="minorBidi" w:hint="cs"/>
          <w:sz w:val="26"/>
          <w:szCs w:val="26"/>
          <w:rtl/>
        </w:rPr>
        <w:t xml:space="preserve"> </w:t>
      </w:r>
      <w:r w:rsidR="00FC4983" w:rsidRPr="0025159A">
        <w:rPr>
          <w:rFonts w:asciiTheme="minorBidi" w:hAnsiTheme="minorBidi"/>
          <w:sz w:val="26"/>
          <w:szCs w:val="26"/>
          <w:rtl/>
        </w:rPr>
        <w:t>–</w:t>
      </w:r>
      <w:r w:rsidR="00FC4983" w:rsidRPr="0025159A">
        <w:rPr>
          <w:rFonts w:asciiTheme="minorBidi" w:hAnsiTheme="minorBidi" w:hint="cs"/>
          <w:sz w:val="26"/>
          <w:szCs w:val="26"/>
          <w:rtl/>
        </w:rPr>
        <w:t xml:space="preserve"> </w:t>
      </w:r>
      <w:r>
        <w:rPr>
          <w:rFonts w:asciiTheme="minorBidi" w:hAnsiTheme="minorBidi" w:hint="cs"/>
          <w:sz w:val="26"/>
          <w:szCs w:val="26"/>
          <w:rtl/>
        </w:rPr>
        <w:t>עם מיכל גולן</w:t>
      </w:r>
    </w:p>
    <w:p w:rsidR="00FC4983" w:rsidRPr="0025159A" w:rsidRDefault="0025159A" w:rsidP="0025159A">
      <w:pPr>
        <w:pStyle w:val="aa"/>
        <w:numPr>
          <w:ilvl w:val="0"/>
          <w:numId w:val="9"/>
        </w:num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 w:hint="cs"/>
          <w:sz w:val="26"/>
          <w:szCs w:val="26"/>
          <w:rtl/>
        </w:rPr>
        <w:t>עוגיות לב קקאו</w:t>
      </w:r>
      <w:r w:rsidR="00FC4983" w:rsidRPr="0025159A">
        <w:rPr>
          <w:rFonts w:asciiTheme="minorBidi" w:hAnsiTheme="minorBidi" w:hint="cs"/>
          <w:sz w:val="26"/>
          <w:szCs w:val="26"/>
          <w:rtl/>
        </w:rPr>
        <w:t xml:space="preserve"> </w:t>
      </w:r>
      <w:r w:rsidR="00FC4983" w:rsidRPr="0025159A">
        <w:rPr>
          <w:rFonts w:asciiTheme="minorBidi" w:hAnsiTheme="minorBidi"/>
          <w:sz w:val="26"/>
          <w:szCs w:val="26"/>
          <w:rtl/>
        </w:rPr>
        <w:t>–</w:t>
      </w:r>
      <w:r w:rsidR="00FC4983" w:rsidRPr="0025159A">
        <w:rPr>
          <w:rFonts w:asciiTheme="minorBidi" w:hAnsiTheme="minorBidi" w:hint="cs"/>
          <w:sz w:val="26"/>
          <w:szCs w:val="26"/>
          <w:rtl/>
        </w:rPr>
        <w:t xml:space="preserve"> </w:t>
      </w:r>
      <w:r>
        <w:rPr>
          <w:rFonts w:asciiTheme="minorBidi" w:hAnsiTheme="minorBidi" w:hint="cs"/>
          <w:sz w:val="26"/>
          <w:szCs w:val="26"/>
          <w:rtl/>
        </w:rPr>
        <w:t xml:space="preserve">מתכון של מיכל לוי </w:t>
      </w:r>
      <w:proofErr w:type="spellStart"/>
      <w:r>
        <w:rPr>
          <w:rFonts w:asciiTheme="minorBidi" w:hAnsiTheme="minorBidi" w:hint="cs"/>
          <w:sz w:val="26"/>
          <w:szCs w:val="26"/>
          <w:rtl/>
        </w:rPr>
        <w:t>אלחלל</w:t>
      </w:r>
      <w:proofErr w:type="spellEnd"/>
      <w:r>
        <w:rPr>
          <w:rFonts w:asciiTheme="minorBidi" w:hAnsiTheme="minorBidi" w:hint="cs"/>
          <w:sz w:val="26"/>
          <w:szCs w:val="26"/>
          <w:rtl/>
        </w:rPr>
        <w:t xml:space="preserve"> שהעבירה רחל חיון</w:t>
      </w:r>
    </w:p>
    <w:p w:rsidR="00FC4983" w:rsidRDefault="00FC4983" w:rsidP="006C5D0E">
      <w:pPr>
        <w:pStyle w:val="aa"/>
        <w:numPr>
          <w:ilvl w:val="0"/>
          <w:numId w:val="9"/>
        </w:numPr>
        <w:spacing w:after="0" w:line="240" w:lineRule="auto"/>
        <w:rPr>
          <w:rFonts w:asciiTheme="minorBidi" w:hAnsiTheme="minorBidi"/>
          <w:sz w:val="26"/>
          <w:szCs w:val="26"/>
        </w:rPr>
      </w:pPr>
      <w:r w:rsidRPr="0025159A">
        <w:rPr>
          <w:rFonts w:asciiTheme="minorBidi" w:hAnsiTheme="minorBidi" w:hint="cs"/>
          <w:sz w:val="26"/>
          <w:szCs w:val="26"/>
          <w:rtl/>
        </w:rPr>
        <w:t xml:space="preserve">ניבון לגמלאון </w:t>
      </w:r>
      <w:r w:rsidR="00546C3C" w:rsidRPr="0025159A">
        <w:rPr>
          <w:rFonts w:asciiTheme="minorBidi" w:hAnsiTheme="minorBidi"/>
          <w:sz w:val="26"/>
          <w:szCs w:val="26"/>
          <w:rtl/>
        </w:rPr>
        <w:t>–</w:t>
      </w:r>
      <w:r w:rsidRPr="0025159A">
        <w:rPr>
          <w:rFonts w:asciiTheme="minorBidi" w:hAnsiTheme="minorBidi" w:hint="cs"/>
          <w:sz w:val="26"/>
          <w:szCs w:val="26"/>
          <w:rtl/>
        </w:rPr>
        <w:t xml:space="preserve"> </w:t>
      </w:r>
      <w:proofErr w:type="spellStart"/>
      <w:r w:rsidR="00546C3C" w:rsidRPr="0025159A">
        <w:rPr>
          <w:rFonts w:asciiTheme="minorBidi" w:hAnsiTheme="minorBidi" w:hint="cs"/>
          <w:sz w:val="26"/>
          <w:szCs w:val="26"/>
          <w:rtl/>
        </w:rPr>
        <w:t>יקוב</w:t>
      </w:r>
      <w:proofErr w:type="spellEnd"/>
      <w:r w:rsidR="00546C3C" w:rsidRPr="0025159A">
        <w:rPr>
          <w:rFonts w:asciiTheme="minorBidi" w:hAnsiTheme="minorBidi" w:hint="cs"/>
          <w:sz w:val="26"/>
          <w:szCs w:val="26"/>
          <w:rtl/>
        </w:rPr>
        <w:t xml:space="preserve"> הדין את ההר</w:t>
      </w:r>
    </w:p>
    <w:p w:rsidR="0025159A" w:rsidRDefault="0025159A" w:rsidP="006C5D0E">
      <w:pPr>
        <w:pStyle w:val="aa"/>
        <w:numPr>
          <w:ilvl w:val="0"/>
          <w:numId w:val="9"/>
        </w:numPr>
        <w:spacing w:after="0" w:line="240" w:lineRule="auto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 w:hint="cs"/>
          <w:sz w:val="26"/>
          <w:szCs w:val="26"/>
          <w:rtl/>
        </w:rPr>
        <w:t>מנוי לבריכת הטכניון</w:t>
      </w:r>
    </w:p>
    <w:p w:rsidR="0025159A" w:rsidRPr="0025159A" w:rsidRDefault="0025159A" w:rsidP="006C5D0E">
      <w:pPr>
        <w:pStyle w:val="aa"/>
        <w:numPr>
          <w:ilvl w:val="0"/>
          <w:numId w:val="9"/>
        </w:num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 w:hint="cs"/>
          <w:sz w:val="26"/>
          <w:szCs w:val="26"/>
          <w:rtl/>
        </w:rPr>
        <w:t>מנוי לתאטרון חיפה</w:t>
      </w:r>
    </w:p>
    <w:p w:rsidR="0033644B" w:rsidRPr="006C5D0E" w:rsidRDefault="006C5D0E" w:rsidP="00AE3113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</w:p>
    <w:p w:rsidR="006C5D0E" w:rsidRDefault="006C5D0E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32"/>
          <w:szCs w:val="32"/>
          <w:rtl/>
        </w:rPr>
      </w:pPr>
      <w:r w:rsidRPr="007853F8">
        <w:rPr>
          <w:rFonts w:asciiTheme="minorBidi" w:hAnsiTheme="minorBidi"/>
          <w:b/>
          <w:bCs/>
          <w:color w:val="538135" w:themeColor="accent6" w:themeShade="BF"/>
          <w:sz w:val="32"/>
          <w:szCs w:val="32"/>
          <w:rtl/>
        </w:rPr>
        <w:t>ניבון לגמלאון</w:t>
      </w:r>
    </w:p>
    <w:p w:rsidR="006C5D0E" w:rsidRPr="006C5D0E" w:rsidRDefault="006C5D0E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26"/>
          <w:szCs w:val="26"/>
          <w:rtl/>
        </w:rPr>
      </w:pPr>
      <w:r w:rsidRPr="006C5D0E">
        <w:rPr>
          <w:rFonts w:asciiTheme="minorBidi" w:hAnsiTheme="minorBidi"/>
          <w:b/>
          <w:bCs/>
          <w:color w:val="538135" w:themeColor="accent6" w:themeShade="BF"/>
          <w:sz w:val="26"/>
          <w:szCs w:val="26"/>
          <w:rtl/>
        </w:rPr>
        <w:t>מטבעות לשון להנאתנו</w:t>
      </w:r>
    </w:p>
    <w:p w:rsidR="006C5D0E" w:rsidRPr="00296848" w:rsidRDefault="00546C3C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32"/>
          <w:szCs w:val="32"/>
          <w:rtl/>
        </w:rPr>
      </w:pPr>
      <w:proofErr w:type="spellStart"/>
      <w:r>
        <w:rPr>
          <w:rFonts w:asciiTheme="minorBidi" w:hAnsiTheme="minorBidi" w:hint="cs"/>
          <w:b/>
          <w:bCs/>
          <w:color w:val="538135" w:themeColor="accent6" w:themeShade="BF"/>
          <w:sz w:val="32"/>
          <w:szCs w:val="32"/>
          <w:rtl/>
        </w:rPr>
        <w:t>יקוב</w:t>
      </w:r>
      <w:proofErr w:type="spellEnd"/>
      <w:r>
        <w:rPr>
          <w:rFonts w:asciiTheme="minorBidi" w:hAnsiTheme="minorBidi" w:hint="cs"/>
          <w:b/>
          <w:bCs/>
          <w:color w:val="538135" w:themeColor="accent6" w:themeShade="BF"/>
          <w:sz w:val="32"/>
          <w:szCs w:val="32"/>
          <w:rtl/>
        </w:rPr>
        <w:t xml:space="preserve"> הדין את ההר</w:t>
      </w:r>
      <w:r w:rsidR="006C5D0E" w:rsidRPr="00296848">
        <w:rPr>
          <w:rFonts w:asciiTheme="minorBidi" w:hAnsiTheme="minorBidi" w:hint="cs"/>
          <w:b/>
          <w:bCs/>
          <w:color w:val="538135" w:themeColor="accent6" w:themeShade="BF"/>
          <w:sz w:val="32"/>
          <w:szCs w:val="32"/>
          <w:rtl/>
        </w:rPr>
        <w:t>?</w:t>
      </w:r>
    </w:p>
    <w:p w:rsidR="006C5D0E" w:rsidRDefault="006C5D0E" w:rsidP="006C5D0E">
      <w:pPr>
        <w:spacing w:after="0" w:line="240" w:lineRule="auto"/>
        <w:jc w:val="center"/>
        <w:rPr>
          <w:rFonts w:ascii="Arial" w:hAnsi="Arial" w:cs="Arial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</w:pPr>
      <w:r w:rsidRPr="0009525E"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 xml:space="preserve">ביטוי </w:t>
      </w:r>
      <w:r w:rsidR="00546C3C"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 xml:space="preserve">שפירושו: </w:t>
      </w:r>
      <w:proofErr w:type="spellStart"/>
      <w:r w:rsidR="00546C3C"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>יקויים</w:t>
      </w:r>
      <w:proofErr w:type="spellEnd"/>
      <w:r w:rsidR="00546C3C"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 xml:space="preserve"> הדין למרות הכול </w:t>
      </w:r>
      <w:r w:rsidR="00546C3C">
        <w:rPr>
          <w:rFonts w:ascii="Arial" w:hAnsi="Arial" w:cs="Arial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>–</w:t>
      </w:r>
      <w:r w:rsidR="00546C3C"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 xml:space="preserve"> אפילו יהא נוקב הר שבדרכו. </w:t>
      </w:r>
    </w:p>
    <w:p w:rsidR="00546C3C" w:rsidRPr="0009525E" w:rsidRDefault="00546C3C" w:rsidP="006C5D0E">
      <w:pPr>
        <w:spacing w:after="0" w:line="240" w:lineRule="auto"/>
        <w:jc w:val="center"/>
        <w:rPr>
          <w:rFonts w:ascii="Arial" w:hAnsi="Arial" w:cs="Arial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 xml:space="preserve">המשמעות והכוונה: </w:t>
      </w:r>
      <w:r w:rsidR="00C67610"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>יש להקפיד על הכללים, ללא פשרות</w:t>
      </w:r>
      <w:r w:rsidR="00974C8C"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 xml:space="preserve"> וללא רחמים, תוך שהדין גובר על </w:t>
      </w:r>
      <w:proofErr w:type="spellStart"/>
      <w:r w:rsidR="00974C8C"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>הכל</w:t>
      </w:r>
      <w:proofErr w:type="spellEnd"/>
      <w:r w:rsidR="00974C8C"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 xml:space="preserve">. כלומר, </w:t>
      </w:r>
      <w:r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>יש לדון דין צדק, ללא רחמים</w:t>
      </w:r>
      <w:r w:rsidR="00662E9E"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>, הנחות</w:t>
      </w:r>
      <w:r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 xml:space="preserve"> ומשוא פנים. </w:t>
      </w:r>
    </w:p>
    <w:p w:rsidR="00974C8C" w:rsidRDefault="00546C3C" w:rsidP="00974C8C">
      <w:pPr>
        <w:spacing w:after="0" w:line="240" w:lineRule="auto"/>
        <w:jc w:val="center"/>
        <w:rPr>
          <w:rFonts w:ascii="Arial" w:hAnsi="Arial" w:cs="Arial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 xml:space="preserve">לדוגמא: הנאשם ביקש רחמים לאור מצבו הבריאותי הקשה ואילו השופט קבע: </w:t>
      </w:r>
    </w:p>
    <w:p w:rsidR="00546C3C" w:rsidRPr="0009525E" w:rsidRDefault="00546C3C" w:rsidP="00974C8C">
      <w:pPr>
        <w:spacing w:after="0" w:line="240" w:lineRule="auto"/>
        <w:jc w:val="center"/>
        <w:rPr>
          <w:rFonts w:ascii="Arial" w:hAnsi="Arial" w:cs="Arial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</w:pPr>
      <w:proofErr w:type="spellStart"/>
      <w:r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>יקוב</w:t>
      </w:r>
      <w:proofErr w:type="spellEnd"/>
      <w:r>
        <w:rPr>
          <w:rFonts w:ascii="Arial" w:hAnsi="Arial" w:cs="Arial" w:hint="cs"/>
          <w:b/>
          <w:bCs/>
          <w:color w:val="385623" w:themeColor="accent6" w:themeShade="80"/>
          <w:sz w:val="28"/>
          <w:szCs w:val="28"/>
          <w:shd w:val="clear" w:color="auto" w:fill="FFFFFF"/>
          <w:rtl/>
        </w:rPr>
        <w:t xml:space="preserve"> הדין את ההר! </w:t>
      </w:r>
    </w:p>
    <w:p w:rsidR="006C5D0E" w:rsidRDefault="006C5D0E" w:rsidP="006C5D0E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  <w:r w:rsidRPr="0009525E">
        <w:rPr>
          <w:rFonts w:asciiTheme="minorBidi" w:hAnsiTheme="minorBidi"/>
          <w:sz w:val="26"/>
          <w:szCs w:val="26"/>
          <w:rtl/>
        </w:rPr>
        <w:t xml:space="preserve">מקור הביטוי </w:t>
      </w:r>
      <w:r w:rsidR="00546C3C">
        <w:rPr>
          <w:rFonts w:asciiTheme="minorBidi" w:hAnsiTheme="minorBidi" w:hint="cs"/>
          <w:sz w:val="26"/>
          <w:szCs w:val="26"/>
          <w:rtl/>
        </w:rPr>
        <w:t>בתלמוד</w:t>
      </w:r>
      <w:r w:rsidR="00C67610">
        <w:rPr>
          <w:rFonts w:asciiTheme="minorBidi" w:hAnsiTheme="minorBidi" w:hint="cs"/>
          <w:sz w:val="26"/>
          <w:szCs w:val="26"/>
          <w:rtl/>
        </w:rPr>
        <w:t xml:space="preserve"> </w:t>
      </w:r>
      <w:r w:rsidR="00974C8C">
        <w:rPr>
          <w:rFonts w:asciiTheme="minorBidi" w:hAnsiTheme="minorBidi" w:hint="cs"/>
          <w:sz w:val="26"/>
          <w:szCs w:val="26"/>
          <w:rtl/>
        </w:rPr>
        <w:t xml:space="preserve">הבבלי </w:t>
      </w:r>
      <w:r w:rsidR="00C67610">
        <w:rPr>
          <w:rFonts w:asciiTheme="minorBidi" w:hAnsiTheme="minorBidi" w:hint="cs"/>
          <w:sz w:val="26"/>
          <w:szCs w:val="26"/>
          <w:rtl/>
        </w:rPr>
        <w:t>(</w:t>
      </w:r>
      <w:r w:rsidR="00546C3C">
        <w:rPr>
          <w:rFonts w:asciiTheme="minorBidi" w:hAnsiTheme="minorBidi" w:hint="cs"/>
          <w:sz w:val="26"/>
          <w:szCs w:val="26"/>
          <w:rtl/>
        </w:rPr>
        <w:t>סנהדרין</w:t>
      </w:r>
      <w:r w:rsidR="00C67610">
        <w:rPr>
          <w:rFonts w:asciiTheme="minorBidi" w:hAnsiTheme="minorBidi" w:hint="cs"/>
          <w:sz w:val="26"/>
          <w:szCs w:val="26"/>
          <w:rtl/>
        </w:rPr>
        <w:t xml:space="preserve"> ו)</w:t>
      </w:r>
      <w:r w:rsidR="00974C8C">
        <w:rPr>
          <w:rFonts w:asciiTheme="minorBidi" w:hAnsiTheme="minorBidi" w:hint="cs"/>
          <w:sz w:val="26"/>
          <w:szCs w:val="26"/>
          <w:rtl/>
        </w:rPr>
        <w:t>, שם הוא מיוחס למשה רבנו המייצג את הגישה המחמירה והקפדנית למילוי ההלכה, בניגוד לגישה "לפנים משורת הדין" של אהרון: פשרה, שלום ומתינות.</w:t>
      </w:r>
      <w:r w:rsidR="00546C3C">
        <w:rPr>
          <w:rFonts w:asciiTheme="minorBidi" w:hAnsiTheme="minorBidi" w:hint="cs"/>
          <w:sz w:val="26"/>
          <w:szCs w:val="26"/>
          <w:rtl/>
        </w:rPr>
        <w:t xml:space="preserve"> "...וכן משה היה אומר, </w:t>
      </w:r>
      <w:proofErr w:type="spellStart"/>
      <w:r w:rsidR="00546C3C">
        <w:rPr>
          <w:rFonts w:asciiTheme="minorBidi" w:hAnsiTheme="minorBidi" w:hint="cs"/>
          <w:sz w:val="26"/>
          <w:szCs w:val="26"/>
          <w:rtl/>
        </w:rPr>
        <w:t>יקוב</w:t>
      </w:r>
      <w:proofErr w:type="spellEnd"/>
      <w:r w:rsidR="00546C3C">
        <w:rPr>
          <w:rFonts w:asciiTheme="minorBidi" w:hAnsiTheme="minorBidi" w:hint="cs"/>
          <w:sz w:val="26"/>
          <w:szCs w:val="26"/>
          <w:rtl/>
        </w:rPr>
        <w:t xml:space="preserve"> הדין את ההר, אבל אהרון אוהב שלום ורודף שלום ומשים שלום בין אדם לחברו."</w:t>
      </w:r>
    </w:p>
    <w:p w:rsidR="00724CFE" w:rsidRDefault="00724CFE" w:rsidP="00AE3113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96006E" w:rsidRPr="006C5D0E" w:rsidRDefault="0096006E" w:rsidP="00B76CB6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:rsidR="0096006E" w:rsidRDefault="00265442" w:rsidP="006C5D0E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  <w:r w:rsidRPr="0096006E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06BA64F" wp14:editId="1BB26CE2">
            <wp:simplePos x="0" y="0"/>
            <wp:positionH relativeFrom="margin">
              <wp:posOffset>68580</wp:posOffset>
            </wp:positionH>
            <wp:positionV relativeFrom="paragraph">
              <wp:posOffset>87630</wp:posOffset>
            </wp:positionV>
            <wp:extent cx="2232660" cy="2845435"/>
            <wp:effectExtent l="0" t="0" r="0" b="0"/>
            <wp:wrapSquare wrapText="bothSides"/>
            <wp:docPr id="2" name="תמונה 2" descr="L:\גמלאים ונפגשים\חנוכה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גמלאים ונפגשים\חנוכה 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44B" w:rsidRPr="00B76CB6" w:rsidRDefault="0096006E" w:rsidP="006C5D0E">
      <w:pPr>
        <w:spacing w:after="0" w:line="240" w:lineRule="auto"/>
        <w:jc w:val="center"/>
        <w:rPr>
          <w:rFonts w:asciiTheme="minorBidi" w:hAnsiTheme="minorBidi"/>
          <w:sz w:val="36"/>
          <w:szCs w:val="36"/>
          <w:rtl/>
        </w:rPr>
      </w:pPr>
      <w:r w:rsidRPr="00B76CB6">
        <w:rPr>
          <w:rFonts w:asciiTheme="minorBidi" w:hAnsiTheme="minorBidi" w:hint="cs"/>
          <w:b/>
          <w:bCs/>
          <w:sz w:val="36"/>
          <w:szCs w:val="36"/>
          <w:rtl/>
        </w:rPr>
        <w:t>גמלאים ונפגשים</w:t>
      </w:r>
    </w:p>
    <w:p w:rsidR="0033644B" w:rsidRDefault="0033644B" w:rsidP="006C5D0E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</w:p>
    <w:p w:rsidR="0033644B" w:rsidRDefault="0033644B" w:rsidP="0033644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96006E" w:rsidRPr="0096006E" w:rsidRDefault="0096006E" w:rsidP="0096006E">
      <w:pPr>
        <w:spacing w:after="0" w:line="240" w:lineRule="auto"/>
        <w:rPr>
          <w:rFonts w:asciiTheme="minorBidi" w:hAnsiTheme="minorBidi"/>
          <w:color w:val="FF0000"/>
          <w:sz w:val="32"/>
          <w:szCs w:val="32"/>
          <w:rtl/>
        </w:rPr>
      </w:pPr>
      <w:r w:rsidRPr="0096006E">
        <w:rPr>
          <w:rFonts w:asciiTheme="minorBidi" w:hAnsiTheme="minorBidi" w:hint="cs"/>
          <w:color w:val="FF0000"/>
          <w:sz w:val="32"/>
          <w:szCs w:val="32"/>
          <w:rtl/>
        </w:rPr>
        <w:t xml:space="preserve">הדלקת נר חנוכה ושירה </w:t>
      </w:r>
      <w:r w:rsidRPr="0096006E">
        <w:rPr>
          <w:rFonts w:asciiTheme="minorBidi" w:hAnsiTheme="minorBidi"/>
          <w:color w:val="FF0000"/>
          <w:sz w:val="32"/>
          <w:szCs w:val="32"/>
          <w:rtl/>
        </w:rPr>
        <w:t>–</w:t>
      </w:r>
      <w:r w:rsidRPr="0096006E">
        <w:rPr>
          <w:rFonts w:asciiTheme="minorBidi" w:hAnsiTheme="minorBidi" w:hint="cs"/>
          <w:color w:val="FF0000"/>
          <w:sz w:val="32"/>
          <w:szCs w:val="32"/>
          <w:rtl/>
        </w:rPr>
        <w:t xml:space="preserve"> עם מיכל גולן</w:t>
      </w:r>
    </w:p>
    <w:p w:rsidR="0033644B" w:rsidRPr="0096006E" w:rsidRDefault="0033644B" w:rsidP="0033644B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rtl/>
        </w:rPr>
      </w:pPr>
    </w:p>
    <w:p w:rsidR="0033644B" w:rsidRPr="001C6FF8" w:rsidRDefault="0033644B" w:rsidP="001C6FF8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1C6FF8">
        <w:rPr>
          <w:rFonts w:asciiTheme="minorBidi" w:hAnsiTheme="minorBidi" w:hint="cs"/>
          <w:sz w:val="26"/>
          <w:szCs w:val="26"/>
          <w:rtl/>
        </w:rPr>
        <w:t>יום רביעי, 1</w:t>
      </w:r>
      <w:r w:rsidR="001C6FF8" w:rsidRPr="001C6FF8">
        <w:rPr>
          <w:rFonts w:asciiTheme="minorBidi" w:hAnsiTheme="minorBidi" w:hint="cs"/>
          <w:sz w:val="26"/>
          <w:szCs w:val="26"/>
          <w:rtl/>
        </w:rPr>
        <w:t>7</w:t>
      </w:r>
      <w:r w:rsidRPr="001C6FF8">
        <w:rPr>
          <w:rFonts w:asciiTheme="minorBidi" w:hAnsiTheme="minorBidi" w:hint="cs"/>
          <w:sz w:val="26"/>
          <w:szCs w:val="26"/>
          <w:rtl/>
        </w:rPr>
        <w:t xml:space="preserve"> ב</w:t>
      </w:r>
      <w:r w:rsidR="001C6FF8" w:rsidRPr="001C6FF8">
        <w:rPr>
          <w:rFonts w:asciiTheme="minorBidi" w:hAnsiTheme="minorBidi" w:hint="cs"/>
          <w:sz w:val="26"/>
          <w:szCs w:val="26"/>
          <w:rtl/>
        </w:rPr>
        <w:t>דצמבר</w:t>
      </w:r>
      <w:r w:rsidRPr="001C6FF8">
        <w:rPr>
          <w:rFonts w:asciiTheme="minorBidi" w:hAnsiTheme="minorBidi" w:hint="cs"/>
          <w:sz w:val="26"/>
          <w:szCs w:val="26"/>
          <w:rtl/>
        </w:rPr>
        <w:t xml:space="preserve"> 17:00</w:t>
      </w:r>
    </w:p>
    <w:p w:rsidR="0033644B" w:rsidRPr="001C6FF8" w:rsidRDefault="0033644B" w:rsidP="0033644B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1C6FF8">
        <w:rPr>
          <w:rFonts w:asciiTheme="minorBidi" w:hAnsiTheme="minorBidi" w:hint="cs"/>
          <w:sz w:val="26"/>
          <w:szCs w:val="26"/>
          <w:rtl/>
        </w:rPr>
        <w:t>מצפור מגדל אשכול קומה 30</w:t>
      </w:r>
    </w:p>
    <w:p w:rsidR="0033644B" w:rsidRPr="001C6FF8" w:rsidRDefault="0033644B" w:rsidP="0033644B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:rsidR="0033644B" w:rsidRPr="001C6FF8" w:rsidRDefault="001C6FF8" w:rsidP="0033644B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 w:hint="cs"/>
          <w:sz w:val="26"/>
          <w:szCs w:val="26"/>
          <w:rtl/>
        </w:rPr>
        <w:t>סופגניות</w:t>
      </w:r>
      <w:r w:rsidR="0033644B" w:rsidRPr="001C6FF8">
        <w:rPr>
          <w:rFonts w:asciiTheme="minorBidi" w:hAnsiTheme="minorBidi"/>
          <w:sz w:val="26"/>
          <w:szCs w:val="26"/>
          <w:rtl/>
        </w:rPr>
        <w:t xml:space="preserve"> ושתיה קלה.</w:t>
      </w:r>
    </w:p>
    <w:p w:rsidR="001C6FF8" w:rsidRDefault="001C6FF8" w:rsidP="0033644B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:rsidR="0033644B" w:rsidRDefault="0033644B" w:rsidP="0033644B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1C6FF8">
        <w:rPr>
          <w:rFonts w:asciiTheme="minorBidi" w:hAnsiTheme="minorBidi"/>
          <w:sz w:val="26"/>
          <w:szCs w:val="26"/>
          <w:rtl/>
        </w:rPr>
        <w:t xml:space="preserve">ההשתתפות היא ללא תשלום אך יש להרשם </w:t>
      </w:r>
      <w:r w:rsidRPr="001C6FF8">
        <w:rPr>
          <w:rFonts w:asciiTheme="minorBidi" w:hAnsiTheme="minorBidi" w:hint="cs"/>
          <w:sz w:val="26"/>
          <w:szCs w:val="26"/>
          <w:rtl/>
        </w:rPr>
        <w:t>כדי</w:t>
      </w:r>
      <w:r w:rsidRPr="001C6FF8">
        <w:rPr>
          <w:rFonts w:asciiTheme="minorBidi" w:hAnsiTheme="minorBidi"/>
          <w:sz w:val="26"/>
          <w:szCs w:val="26"/>
          <w:rtl/>
        </w:rPr>
        <w:t xml:space="preserve"> שנדע להתארגן בהתאם. קיום המפגש מותנה במספר </w:t>
      </w:r>
      <w:r w:rsidRPr="001C6FF8">
        <w:rPr>
          <w:rFonts w:asciiTheme="minorBidi" w:hAnsiTheme="minorBidi" w:hint="cs"/>
          <w:sz w:val="26"/>
          <w:szCs w:val="26"/>
          <w:rtl/>
        </w:rPr>
        <w:t>ה</w:t>
      </w:r>
      <w:r w:rsidRPr="001C6FF8">
        <w:rPr>
          <w:rFonts w:asciiTheme="minorBidi" w:hAnsiTheme="minorBidi"/>
          <w:sz w:val="26"/>
          <w:szCs w:val="26"/>
          <w:rtl/>
        </w:rPr>
        <w:t>נרשמים.</w:t>
      </w:r>
    </w:p>
    <w:p w:rsidR="0033644B" w:rsidRDefault="0033644B" w:rsidP="0033644B">
      <w:pPr>
        <w:pStyle w:val="aa"/>
        <w:spacing w:after="0" w:line="240" w:lineRule="auto"/>
        <w:ind w:left="0"/>
        <w:rPr>
          <w:rFonts w:asciiTheme="minorBidi" w:hAnsiTheme="minorBidi"/>
          <w:sz w:val="26"/>
          <w:szCs w:val="26"/>
          <w:rtl/>
        </w:rPr>
      </w:pPr>
    </w:p>
    <w:p w:rsidR="0033644B" w:rsidRDefault="0033644B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4A6623" w:rsidRPr="006C5D0E" w:rsidRDefault="004A6623" w:rsidP="00AE3113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</w:p>
    <w:p w:rsidR="00B255EC" w:rsidRDefault="00B255EC" w:rsidP="00B76CB6">
      <w:pPr>
        <w:pStyle w:val="ab"/>
        <w:tabs>
          <w:tab w:val="left" w:pos="651"/>
        </w:tabs>
        <w:jc w:val="left"/>
        <w:rPr>
          <w:rFonts w:asciiTheme="minorBidi" w:eastAsiaTheme="minorHAnsi" w:hAnsiTheme="minorBidi" w:cstheme="minorBidi"/>
          <w:i w:val="0"/>
          <w:iCs w:val="0"/>
          <w:color w:val="00B050"/>
          <w:sz w:val="26"/>
          <w:szCs w:val="26"/>
          <w:rtl/>
          <w:lang w:eastAsia="en-US"/>
        </w:rPr>
      </w:pPr>
    </w:p>
    <w:p w:rsidR="00B76CB6" w:rsidRDefault="00B76CB6" w:rsidP="00B76CB6">
      <w:pPr>
        <w:pStyle w:val="ab"/>
        <w:tabs>
          <w:tab w:val="left" w:pos="651"/>
        </w:tabs>
        <w:jc w:val="left"/>
        <w:rPr>
          <w:rFonts w:asciiTheme="minorBidi" w:eastAsiaTheme="minorHAnsi" w:hAnsiTheme="minorBidi" w:cstheme="minorBidi"/>
          <w:i w:val="0"/>
          <w:iCs w:val="0"/>
          <w:color w:val="00B050"/>
          <w:sz w:val="26"/>
          <w:szCs w:val="26"/>
          <w:lang w:eastAsia="en-US"/>
        </w:rPr>
      </w:pPr>
      <w:r>
        <w:rPr>
          <w:rFonts w:asciiTheme="minorBidi" w:eastAsiaTheme="minorHAnsi" w:hAnsiTheme="minorBidi" w:cstheme="minorBidi"/>
          <w:i w:val="0"/>
          <w:iCs w:val="0"/>
          <w:color w:val="00B050"/>
          <w:sz w:val="26"/>
          <w:szCs w:val="26"/>
          <w:rtl/>
          <w:lang w:eastAsia="en-US"/>
        </w:rPr>
        <w:t xml:space="preserve">במסגרת המפגש שיתקיים בחג החנוכה, אנו מבקשים לקיים 'שוק חנוכה' – הכוונה להזמין אתכם, חברות וחברי </w:t>
      </w:r>
      <w:proofErr w:type="spellStart"/>
      <w:r>
        <w:rPr>
          <w:rFonts w:asciiTheme="minorBidi" w:eastAsiaTheme="minorHAnsi" w:hAnsiTheme="minorBidi" w:cstheme="minorBidi"/>
          <w:i w:val="0"/>
          <w:iCs w:val="0"/>
          <w:color w:val="00B050"/>
          <w:sz w:val="26"/>
          <w:szCs w:val="26"/>
          <w:rtl/>
          <w:lang w:eastAsia="en-US"/>
        </w:rPr>
        <w:t>האירגון</w:t>
      </w:r>
      <w:proofErr w:type="spellEnd"/>
      <w:r>
        <w:rPr>
          <w:rFonts w:asciiTheme="minorBidi" w:eastAsiaTheme="minorHAnsi" w:hAnsiTheme="minorBidi" w:cstheme="minorBidi"/>
          <w:i w:val="0"/>
          <w:iCs w:val="0"/>
          <w:color w:val="00B050"/>
          <w:sz w:val="26"/>
          <w:szCs w:val="26"/>
          <w:rtl/>
          <w:lang w:eastAsia="en-US"/>
        </w:rPr>
        <w:t>, למכור מוצרים שהם תוצרים של תחביבים: בובות סרוגות, צעיפים, תכשיטים, כלי חרס וכיו"ב וכמובן גם דברי מאפה.</w:t>
      </w:r>
    </w:p>
    <w:p w:rsidR="00B76CB6" w:rsidRDefault="00B76CB6" w:rsidP="00B76CB6">
      <w:pPr>
        <w:pStyle w:val="ab"/>
        <w:tabs>
          <w:tab w:val="left" w:pos="651"/>
        </w:tabs>
        <w:jc w:val="left"/>
        <w:rPr>
          <w:rFonts w:asciiTheme="minorBidi" w:eastAsiaTheme="minorHAnsi" w:hAnsiTheme="minorBidi" w:cstheme="minorBidi"/>
          <w:i w:val="0"/>
          <w:iCs w:val="0"/>
          <w:color w:val="00B050"/>
          <w:sz w:val="26"/>
          <w:szCs w:val="26"/>
          <w:rtl/>
          <w:lang w:eastAsia="en-US"/>
        </w:rPr>
      </w:pPr>
      <w:r>
        <w:rPr>
          <w:rFonts w:asciiTheme="minorBidi" w:eastAsiaTheme="minorHAnsi" w:hAnsiTheme="minorBidi" w:cstheme="minorBidi"/>
          <w:i w:val="0"/>
          <w:iCs w:val="0"/>
          <w:color w:val="00B050"/>
          <w:sz w:val="26"/>
          <w:szCs w:val="26"/>
          <w:rtl/>
          <w:lang w:eastAsia="en-US"/>
        </w:rPr>
        <w:t xml:space="preserve">'שוק חנוכה' יתקיים במידה ותהיה הענות נאותה. במקרה כזה, נקיים את המכירה במהלך השעה הקודמת להדלקת נר החנוכה והשירה בציבור עם מיכל גולן (כלומר, החל משעה 16:00). </w:t>
      </w:r>
    </w:p>
    <w:p w:rsidR="00B255EC" w:rsidRDefault="00B255EC" w:rsidP="00B76CB6">
      <w:pPr>
        <w:pStyle w:val="ab"/>
        <w:tabs>
          <w:tab w:val="left" w:pos="651"/>
        </w:tabs>
        <w:jc w:val="left"/>
        <w:rPr>
          <w:rFonts w:asciiTheme="minorBidi" w:eastAsiaTheme="minorHAnsi" w:hAnsiTheme="minorBidi" w:cstheme="minorBidi"/>
          <w:i w:val="0"/>
          <w:iCs w:val="0"/>
          <w:color w:val="00B050"/>
          <w:sz w:val="26"/>
          <w:szCs w:val="26"/>
          <w:rtl/>
          <w:lang w:eastAsia="en-US"/>
        </w:rPr>
      </w:pPr>
    </w:p>
    <w:p w:rsidR="00B76CB6" w:rsidRDefault="00B76CB6" w:rsidP="00B76CB6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  <w:r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  <w:t xml:space="preserve">המעוניינים להשתתף במכירה מתבקשים ליצור קשר עם משרד הועד. </w:t>
      </w:r>
    </w:p>
    <w:p w:rsidR="00B76CB6" w:rsidRDefault="00B76CB6" w:rsidP="00B76CB6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B76CB6" w:rsidRDefault="000962AD" w:rsidP="00B76CB6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72576" behindDoc="0" locked="0" layoutInCell="1" allowOverlap="1" wp14:anchorId="4E847049" wp14:editId="54F76E5E">
            <wp:simplePos x="0" y="0"/>
            <wp:positionH relativeFrom="column">
              <wp:posOffset>1887220</wp:posOffset>
            </wp:positionH>
            <wp:positionV relativeFrom="paragraph">
              <wp:posOffset>103505</wp:posOffset>
            </wp:positionV>
            <wp:extent cx="1804670" cy="1804670"/>
            <wp:effectExtent l="0" t="0" r="5080" b="5080"/>
            <wp:wrapSquare wrapText="bothSides"/>
            <wp:docPr id="4" name="תמונה 4" descr="תמונה, חנוכה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תמונה, חנוכה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6CB6" w:rsidRDefault="00B76CB6" w:rsidP="00B76CB6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B76CB6" w:rsidRDefault="00B76CB6" w:rsidP="00B76CB6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B76CB6" w:rsidRDefault="00B76CB6" w:rsidP="00B76CB6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B76CB6" w:rsidRDefault="00B76CB6" w:rsidP="00B76CB6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B76CB6" w:rsidRDefault="00B76CB6" w:rsidP="00B76CB6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96006E" w:rsidRDefault="0096006E" w:rsidP="004A6623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96006E" w:rsidRDefault="0096006E" w:rsidP="004A6623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96006E" w:rsidRDefault="0096006E" w:rsidP="004A6623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CD3895" w:rsidRDefault="00CD3895" w:rsidP="00765560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32"/>
          <w:szCs w:val="32"/>
          <w:rtl/>
        </w:rPr>
      </w:pPr>
    </w:p>
    <w:p w:rsidR="004A6623" w:rsidRDefault="004A6623" w:rsidP="00765560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32"/>
          <w:szCs w:val="32"/>
          <w:rtl/>
        </w:rPr>
      </w:pPr>
      <w:r w:rsidRPr="00765560">
        <w:rPr>
          <w:rFonts w:asciiTheme="minorBidi" w:hAnsiTheme="minorBidi" w:cstheme="minorBidi"/>
          <w:i w:val="0"/>
          <w:iCs w:val="0"/>
          <w:color w:val="auto"/>
          <w:sz w:val="32"/>
          <w:szCs w:val="32"/>
          <w:rtl/>
        </w:rPr>
        <w:t>טיול:</w:t>
      </w:r>
      <w:r w:rsidRPr="00765560">
        <w:rPr>
          <w:rFonts w:asciiTheme="minorBidi" w:hAnsiTheme="minorBidi" w:cstheme="minorBidi" w:hint="cs"/>
          <w:i w:val="0"/>
          <w:iCs w:val="0"/>
          <w:color w:val="auto"/>
          <w:sz w:val="32"/>
          <w:szCs w:val="32"/>
          <w:rtl/>
        </w:rPr>
        <w:t xml:space="preserve"> </w:t>
      </w:r>
      <w:r w:rsidR="007C465A" w:rsidRPr="00765560">
        <w:rPr>
          <w:rFonts w:asciiTheme="minorBidi" w:hAnsiTheme="minorBidi" w:cstheme="minorBidi" w:hint="cs"/>
          <w:i w:val="0"/>
          <w:iCs w:val="0"/>
          <w:color w:val="auto"/>
          <w:sz w:val="32"/>
          <w:szCs w:val="32"/>
          <w:rtl/>
        </w:rPr>
        <w:t>נהר, חוף וטיילת בין אכזיב לנהריה</w:t>
      </w:r>
    </w:p>
    <w:p w:rsidR="00B255EC" w:rsidRPr="00765560" w:rsidRDefault="00B255EC" w:rsidP="00765560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32"/>
          <w:szCs w:val="32"/>
          <w:rtl/>
        </w:rPr>
      </w:pPr>
    </w:p>
    <w:p w:rsidR="004A6623" w:rsidRPr="00765560" w:rsidRDefault="004A6623" w:rsidP="00765560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32"/>
          <w:szCs w:val="32"/>
          <w:highlight w:val="yellow"/>
          <w:rtl/>
        </w:rPr>
      </w:pPr>
      <w:r w:rsidRPr="00B255EC">
        <w:rPr>
          <w:rFonts w:asciiTheme="minorBidi" w:hAnsiTheme="minorBidi" w:cstheme="minorBidi"/>
          <w:i w:val="0"/>
          <w:iCs w:val="0"/>
          <w:color w:val="auto"/>
          <w:sz w:val="32"/>
          <w:szCs w:val="32"/>
          <w:rtl/>
        </w:rPr>
        <w:t xml:space="preserve">יום </w:t>
      </w:r>
      <w:r w:rsidR="007C465A" w:rsidRPr="00B255EC">
        <w:rPr>
          <w:rFonts w:asciiTheme="minorBidi" w:hAnsiTheme="minorBidi" w:cstheme="minorBidi" w:hint="cs"/>
          <w:i w:val="0"/>
          <w:iCs w:val="0"/>
          <w:color w:val="auto"/>
          <w:sz w:val="32"/>
          <w:szCs w:val="32"/>
          <w:rtl/>
        </w:rPr>
        <w:t>ג</w:t>
      </w:r>
      <w:r w:rsidRPr="00B255EC">
        <w:rPr>
          <w:rFonts w:asciiTheme="minorBidi" w:hAnsiTheme="minorBidi" w:cstheme="minorBidi"/>
          <w:i w:val="0"/>
          <w:iCs w:val="0"/>
          <w:color w:val="auto"/>
          <w:sz w:val="32"/>
          <w:szCs w:val="32"/>
          <w:rtl/>
        </w:rPr>
        <w:t xml:space="preserve">' </w:t>
      </w:r>
      <w:r w:rsidRPr="00B255EC">
        <w:rPr>
          <w:rFonts w:asciiTheme="minorBidi" w:hAnsiTheme="minorBidi" w:cstheme="minorBidi" w:hint="cs"/>
          <w:i w:val="0"/>
          <w:iCs w:val="0"/>
          <w:color w:val="auto"/>
          <w:sz w:val="32"/>
          <w:szCs w:val="32"/>
          <w:rtl/>
        </w:rPr>
        <w:t>2</w:t>
      </w:r>
      <w:r w:rsidR="007C465A" w:rsidRPr="00B255EC">
        <w:rPr>
          <w:rFonts w:asciiTheme="minorBidi" w:hAnsiTheme="minorBidi" w:cstheme="minorBidi" w:hint="cs"/>
          <w:i w:val="0"/>
          <w:iCs w:val="0"/>
          <w:color w:val="auto"/>
          <w:sz w:val="32"/>
          <w:szCs w:val="32"/>
          <w:rtl/>
        </w:rPr>
        <w:t>3</w:t>
      </w:r>
      <w:r w:rsidRPr="00B255EC">
        <w:rPr>
          <w:rFonts w:asciiTheme="minorBidi" w:hAnsiTheme="minorBidi" w:cstheme="minorBidi" w:hint="cs"/>
          <w:i w:val="0"/>
          <w:iCs w:val="0"/>
          <w:color w:val="auto"/>
          <w:sz w:val="32"/>
          <w:szCs w:val="32"/>
          <w:rtl/>
        </w:rPr>
        <w:t>.1</w:t>
      </w:r>
      <w:r w:rsidR="007C465A" w:rsidRPr="00B255EC">
        <w:rPr>
          <w:rFonts w:asciiTheme="minorBidi" w:hAnsiTheme="minorBidi" w:cstheme="minorBidi" w:hint="cs"/>
          <w:i w:val="0"/>
          <w:iCs w:val="0"/>
          <w:color w:val="auto"/>
          <w:sz w:val="32"/>
          <w:szCs w:val="32"/>
          <w:rtl/>
        </w:rPr>
        <w:t>2</w:t>
      </w:r>
      <w:r w:rsidRPr="00B255EC">
        <w:rPr>
          <w:rFonts w:asciiTheme="minorBidi" w:hAnsiTheme="minorBidi" w:cstheme="minorBidi" w:hint="cs"/>
          <w:i w:val="0"/>
          <w:iCs w:val="0"/>
          <w:color w:val="auto"/>
          <w:sz w:val="32"/>
          <w:szCs w:val="32"/>
          <w:rtl/>
        </w:rPr>
        <w:t xml:space="preserve">.2025 </w:t>
      </w:r>
      <w:r w:rsidRPr="00B255EC">
        <w:rPr>
          <w:rFonts w:asciiTheme="minorBidi" w:hAnsiTheme="minorBidi" w:cstheme="minorBidi"/>
          <w:i w:val="0"/>
          <w:iCs w:val="0"/>
          <w:color w:val="auto"/>
          <w:sz w:val="32"/>
          <w:szCs w:val="32"/>
          <w:rtl/>
        </w:rPr>
        <w:t>–</w:t>
      </w:r>
      <w:r w:rsidRPr="00B255EC">
        <w:rPr>
          <w:rFonts w:asciiTheme="minorBidi" w:hAnsiTheme="minorBidi" w:cstheme="minorBidi" w:hint="cs"/>
          <w:i w:val="0"/>
          <w:iCs w:val="0"/>
          <w:color w:val="auto"/>
          <w:sz w:val="32"/>
          <w:szCs w:val="32"/>
          <w:rtl/>
        </w:rPr>
        <w:t xml:space="preserve"> בהדרכת </w:t>
      </w:r>
      <w:r w:rsidR="007C465A" w:rsidRPr="00B255EC">
        <w:rPr>
          <w:rFonts w:asciiTheme="minorBidi" w:hAnsiTheme="minorBidi" w:cstheme="minorBidi" w:hint="cs"/>
          <w:i w:val="0"/>
          <w:iCs w:val="0"/>
          <w:color w:val="auto"/>
          <w:sz w:val="32"/>
          <w:szCs w:val="32"/>
          <w:rtl/>
        </w:rPr>
        <w:t>דרור ויצמן</w:t>
      </w:r>
    </w:p>
    <w:p w:rsidR="007C465A" w:rsidRPr="00765560" w:rsidRDefault="007C465A" w:rsidP="00765560">
      <w:pPr>
        <w:spacing w:after="0" w:line="240" w:lineRule="auto"/>
        <w:rPr>
          <w:rFonts w:asciiTheme="minorBidi" w:eastAsia="Times New Roman" w:hAnsiTheme="minorBidi"/>
          <w:b/>
          <w:bCs/>
          <w:sz w:val="32"/>
          <w:szCs w:val="32"/>
          <w:rtl/>
          <w:lang w:eastAsia="he-IL"/>
        </w:rPr>
      </w:pPr>
    </w:p>
    <w:p w:rsidR="00E004F1" w:rsidRDefault="00A108B4" w:rsidP="00765560">
      <w:pPr>
        <w:spacing w:after="0" w:line="240" w:lineRule="auto"/>
        <w:rPr>
          <w:sz w:val="26"/>
          <w:szCs w:val="26"/>
          <w:rtl/>
        </w:rPr>
      </w:pPr>
      <w:r>
        <w:rPr>
          <w:rFonts w:asciiTheme="minorBidi" w:hAnsiTheme="minorBidi"/>
          <w:noProof/>
          <w:sz w:val="26"/>
          <w:szCs w:val="26"/>
        </w:rPr>
        <w:drawing>
          <wp:anchor distT="0" distB="0" distL="114300" distR="114300" simplePos="0" relativeHeight="251670528" behindDoc="0" locked="0" layoutInCell="1" allowOverlap="1" wp14:anchorId="31136930" wp14:editId="6328481A">
            <wp:simplePos x="0" y="0"/>
            <wp:positionH relativeFrom="column">
              <wp:posOffset>82550</wp:posOffset>
            </wp:positionH>
            <wp:positionV relativeFrom="paragraph">
              <wp:posOffset>187325</wp:posOffset>
            </wp:positionV>
            <wp:extent cx="1974850" cy="2637155"/>
            <wp:effectExtent l="0" t="0" r="6350" b="0"/>
            <wp:wrapSquare wrapText="bothSides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63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623" w:rsidRPr="007C465A">
        <w:rPr>
          <w:rFonts w:asciiTheme="minorBidi" w:hAnsiTheme="minorBidi"/>
          <w:sz w:val="25"/>
          <w:szCs w:val="25"/>
          <w:rtl/>
        </w:rPr>
        <w:t xml:space="preserve"> </w:t>
      </w:r>
      <w:r w:rsidR="007C465A" w:rsidRPr="00595CD1">
        <w:rPr>
          <w:b/>
          <w:bCs/>
          <w:sz w:val="26"/>
          <w:szCs w:val="26"/>
          <w:rtl/>
        </w:rPr>
        <w:t>המסלול</w:t>
      </w:r>
      <w:r w:rsidR="007C465A" w:rsidRPr="007C465A">
        <w:rPr>
          <w:sz w:val="26"/>
          <w:szCs w:val="26"/>
          <w:rtl/>
        </w:rPr>
        <w:t xml:space="preserve">: </w:t>
      </w:r>
    </w:p>
    <w:p w:rsidR="007C465A" w:rsidRPr="003454DD" w:rsidRDefault="007C465A" w:rsidP="00D039D9">
      <w:pPr>
        <w:pStyle w:val="aa"/>
        <w:numPr>
          <w:ilvl w:val="0"/>
          <w:numId w:val="13"/>
        </w:numPr>
        <w:spacing w:after="0" w:line="240" w:lineRule="auto"/>
        <w:ind w:left="340" w:hanging="340"/>
        <w:rPr>
          <w:sz w:val="26"/>
          <w:szCs w:val="26"/>
          <w:rtl/>
        </w:rPr>
      </w:pPr>
      <w:r w:rsidRPr="003454DD">
        <w:rPr>
          <w:sz w:val="26"/>
          <w:szCs w:val="26"/>
          <w:rtl/>
        </w:rPr>
        <w:t xml:space="preserve">נחל </w:t>
      </w:r>
      <w:proofErr w:type="spellStart"/>
      <w:r w:rsidRPr="003454DD">
        <w:rPr>
          <w:sz w:val="26"/>
          <w:szCs w:val="26"/>
          <w:rtl/>
        </w:rPr>
        <w:t>הגעתון</w:t>
      </w:r>
      <w:proofErr w:type="spellEnd"/>
      <w:r w:rsidRPr="003454DD">
        <w:rPr>
          <w:sz w:val="26"/>
          <w:szCs w:val="26"/>
          <w:rtl/>
        </w:rPr>
        <w:t xml:space="preserve"> (</w:t>
      </w:r>
      <w:r w:rsidRPr="003454DD">
        <w:rPr>
          <w:rFonts w:hint="cs"/>
          <w:sz w:val="26"/>
          <w:szCs w:val="26"/>
          <w:rtl/>
        </w:rPr>
        <w:t>ה</w:t>
      </w:r>
      <w:r w:rsidRPr="003454DD">
        <w:rPr>
          <w:sz w:val="26"/>
          <w:szCs w:val="26"/>
          <w:rtl/>
        </w:rPr>
        <w:t>ערוץ והמאג</w:t>
      </w:r>
      <w:r w:rsidRPr="003454DD">
        <w:rPr>
          <w:rFonts w:hint="cs"/>
          <w:sz w:val="26"/>
          <w:szCs w:val="26"/>
          <w:rtl/>
        </w:rPr>
        <w:t>ר</w:t>
      </w:r>
      <w:r w:rsidRPr="003454DD">
        <w:rPr>
          <w:sz w:val="26"/>
          <w:szCs w:val="26"/>
          <w:rtl/>
        </w:rPr>
        <w:t>)</w:t>
      </w:r>
      <w:r w:rsidR="003454DD">
        <w:rPr>
          <w:rFonts w:ascii="Arial" w:hAnsi="Arial" w:cs="Arial" w:hint="cs"/>
          <w:b/>
          <w:bCs/>
          <w:color w:val="202122"/>
          <w:shd w:val="clear" w:color="auto" w:fill="FFFFFF"/>
          <w:rtl/>
        </w:rPr>
        <w:t xml:space="preserve"> -</w:t>
      </w:r>
      <w:r w:rsidR="00E004F1" w:rsidRPr="003454DD">
        <w:rPr>
          <w:rFonts w:ascii="Arial" w:hAnsi="Arial" w:cs="Arial"/>
          <w:b/>
          <w:bCs/>
          <w:color w:val="202122"/>
          <w:shd w:val="clear" w:color="auto" w:fill="FFFFFF"/>
          <w:rtl/>
        </w:rPr>
        <w:t xml:space="preserve"> </w:t>
      </w:r>
      <w:r w:rsidR="003454DD" w:rsidRPr="003454DD">
        <w:rPr>
          <w:rFonts w:ascii="Arial" w:hAnsi="Arial" w:cs="Arial" w:hint="cs"/>
          <w:b/>
          <w:bCs/>
          <w:color w:val="202122"/>
          <w:shd w:val="clear" w:color="auto" w:fill="FFFFFF"/>
          <w:rtl/>
        </w:rPr>
        <w:t xml:space="preserve"> </w:t>
      </w:r>
      <w:r w:rsidR="00E004F1" w:rsidRPr="003454DD">
        <w:rPr>
          <w:rFonts w:ascii="Arial" w:hAnsi="Arial" w:cs="Arial" w:hint="cs"/>
          <w:b/>
          <w:bCs/>
          <w:color w:val="202122"/>
          <w:sz w:val="26"/>
          <w:szCs w:val="26"/>
          <w:shd w:val="clear" w:color="auto" w:fill="FFFFFF"/>
          <w:rtl/>
        </w:rPr>
        <w:t>נ</w:t>
      </w:r>
      <w:r w:rsidR="00E004F1" w:rsidRPr="003454DD">
        <w:rPr>
          <w:rFonts w:ascii="Arial" w:hAnsi="Arial" w:cs="Arial"/>
          <w:b/>
          <w:bCs/>
          <w:color w:val="202122"/>
          <w:sz w:val="26"/>
          <w:szCs w:val="26"/>
          <w:shd w:val="clear" w:color="auto" w:fill="FFFFFF"/>
          <w:rtl/>
        </w:rPr>
        <w:t>ַחַל גַּעְתּוֹן</w:t>
      </w:r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</w:rPr>
        <w:t xml:space="preserve"> </w:t>
      </w:r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 xml:space="preserve">או ואדי </w:t>
      </w:r>
      <w:proofErr w:type="spellStart"/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אלעיון</w:t>
      </w:r>
      <w:proofErr w:type="spellEnd"/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 xml:space="preserve"> (נחל המעיינות), הוא </w:t>
      </w:r>
      <w:r w:rsidR="00E004F1" w:rsidRPr="003454DD">
        <w:rPr>
          <w:rFonts w:ascii="Arial" w:hAnsi="Arial" w:cs="Arial"/>
          <w:sz w:val="26"/>
          <w:szCs w:val="26"/>
          <w:shd w:val="clear" w:color="auto" w:fill="FFFFFF"/>
          <w:rtl/>
        </w:rPr>
        <w:t>נחל איתן</w:t>
      </w:r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</w:rPr>
        <w:t> </w:t>
      </w:r>
      <w:r w:rsidR="00E004F1" w:rsidRPr="003454DD">
        <w:rPr>
          <w:rFonts w:ascii="Arial" w:hAnsi="Arial" w:cs="Arial"/>
          <w:sz w:val="26"/>
          <w:szCs w:val="26"/>
          <w:shd w:val="clear" w:color="auto" w:fill="FFFFFF"/>
          <w:rtl/>
        </w:rPr>
        <w:t>בגליל</w:t>
      </w:r>
      <w:r w:rsidR="00E004F1" w:rsidRPr="003454DD">
        <w:rPr>
          <w:rFonts w:ascii="Arial" w:hAnsi="Arial" w:cs="Arial" w:hint="cs"/>
          <w:sz w:val="26"/>
          <w:szCs w:val="26"/>
          <w:shd w:val="clear" w:color="auto" w:fill="FFFFFF"/>
          <w:rtl/>
        </w:rPr>
        <w:t xml:space="preserve"> </w:t>
      </w:r>
      <w:r w:rsidR="00E004F1" w:rsidRPr="003454DD">
        <w:rPr>
          <w:rFonts w:ascii="Arial" w:hAnsi="Arial" w:cs="Arial"/>
          <w:sz w:val="26"/>
          <w:szCs w:val="26"/>
          <w:shd w:val="clear" w:color="auto" w:fill="FFFFFF"/>
          <w:rtl/>
        </w:rPr>
        <w:t>המערב</w:t>
      </w:r>
      <w:r w:rsidR="00D039D9">
        <w:rPr>
          <w:rFonts w:ascii="Arial" w:hAnsi="Arial" w:cs="Arial" w:hint="cs"/>
          <w:sz w:val="26"/>
          <w:szCs w:val="26"/>
          <w:shd w:val="clear" w:color="auto" w:fill="FFFFFF"/>
          <w:rtl/>
        </w:rPr>
        <w:t>י</w:t>
      </w:r>
      <w:r w:rsidR="00E004F1" w:rsidRPr="003454DD">
        <w:rPr>
          <w:rFonts w:ascii="Arial" w:hAnsi="Arial" w:cs="Arial" w:hint="cs"/>
          <w:sz w:val="26"/>
          <w:szCs w:val="26"/>
          <w:shd w:val="clear" w:color="auto" w:fill="FFFFFF"/>
          <w:rtl/>
        </w:rPr>
        <w:t>.</w:t>
      </w:r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</w:rPr>
        <w:t xml:space="preserve"> </w:t>
      </w:r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לנחל תוואי באורך של 19 ק"מ ושטח אגן היקוותו כ־44 ק״מ</w:t>
      </w:r>
      <w:r w:rsidR="00E004F1" w:rsidRPr="003454DD">
        <w:rPr>
          <w:rFonts w:ascii="Arial" w:hAnsi="Arial" w:cs="Arial" w:hint="cs"/>
          <w:color w:val="202122"/>
          <w:sz w:val="26"/>
          <w:szCs w:val="26"/>
          <w:shd w:val="clear" w:color="auto" w:fill="FFFFFF"/>
          <w:rtl/>
        </w:rPr>
        <w:t>.</w:t>
      </w:r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</w:rPr>
        <w:t> </w:t>
      </w:r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 xml:space="preserve">ראשיתו של נחל </w:t>
      </w:r>
      <w:proofErr w:type="spellStart"/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הגעתון</w:t>
      </w:r>
      <w:proofErr w:type="spellEnd"/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 xml:space="preserve"> באזור</w:t>
      </w:r>
      <w:r w:rsidR="00E004F1" w:rsidRPr="003454DD">
        <w:rPr>
          <w:sz w:val="26"/>
          <w:szCs w:val="26"/>
        </w:rPr>
        <w:t xml:space="preserve"> </w:t>
      </w:r>
      <w:r w:rsidR="00E004F1" w:rsidRPr="003454DD">
        <w:rPr>
          <w:rFonts w:hint="cs"/>
          <w:sz w:val="26"/>
          <w:szCs w:val="26"/>
          <w:rtl/>
        </w:rPr>
        <w:t xml:space="preserve">מעלות תרשיחא וקיבוץ געתון </w:t>
      </w:r>
      <w:r w:rsidR="00B76CB6">
        <w:rPr>
          <w:rFonts w:ascii="Arial" w:hAnsi="Arial" w:cs="Arial" w:hint="cs"/>
          <w:color w:val="202122"/>
          <w:sz w:val="26"/>
          <w:szCs w:val="26"/>
          <w:shd w:val="clear" w:color="auto" w:fill="FFFFFF"/>
          <w:rtl/>
        </w:rPr>
        <w:t>ו</w:t>
      </w:r>
      <w:r w:rsidR="00B76CB6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 xml:space="preserve">משם הוא זורם מערבה ונשפך לים </w:t>
      </w:r>
      <w:r w:rsidR="00B76CB6">
        <w:rPr>
          <w:rFonts w:ascii="Arial" w:hAnsi="Arial" w:cs="Arial"/>
          <w:sz w:val="26"/>
          <w:szCs w:val="26"/>
          <w:shd w:val="clear" w:color="auto" w:fill="FFFFFF"/>
          <w:rtl/>
        </w:rPr>
        <w:t>התיכון</w:t>
      </w:r>
      <w:r w:rsidR="00B76CB6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 </w:t>
      </w:r>
      <w:r w:rsidR="00B76CB6">
        <w:rPr>
          <w:rFonts w:ascii="Arial" w:hAnsi="Arial" w:cs="Arial" w:hint="cs"/>
          <w:color w:val="202122"/>
          <w:sz w:val="26"/>
          <w:szCs w:val="26"/>
          <w:shd w:val="clear" w:color="auto" w:fill="FFFFFF"/>
          <w:rtl/>
        </w:rPr>
        <w:t>בתחומי העיר </w:t>
      </w:r>
      <w:r w:rsidR="00B76CB6">
        <w:rPr>
          <w:rFonts w:ascii="Arial" w:hAnsi="Arial" w:cs="Arial"/>
          <w:sz w:val="26"/>
          <w:szCs w:val="26"/>
          <w:shd w:val="clear" w:color="auto" w:fill="FFFFFF"/>
          <w:rtl/>
        </w:rPr>
        <w:t>נהריה</w:t>
      </w:r>
      <w:r w:rsidR="00B76CB6">
        <w:rPr>
          <w:rFonts w:ascii="Arial" w:hAnsi="Arial" w:cs="Arial" w:hint="cs"/>
          <w:sz w:val="26"/>
          <w:szCs w:val="26"/>
          <w:shd w:val="clear" w:color="auto" w:fill="FFFFFF"/>
          <w:rtl/>
        </w:rPr>
        <w:t>,</w:t>
      </w:r>
      <w:r w:rsidR="00E004F1" w:rsidRPr="003454DD">
        <w:rPr>
          <w:rFonts w:ascii="Arial" w:hAnsi="Arial" w:cs="Arial" w:hint="cs"/>
          <w:sz w:val="26"/>
          <w:szCs w:val="26"/>
          <w:shd w:val="clear" w:color="auto" w:fill="FFFFFF"/>
          <w:rtl/>
        </w:rPr>
        <w:t xml:space="preserve"> ששמה מנציח את הקשר לנהר. </w:t>
      </w:r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רוב חלק</w:t>
      </w:r>
      <w:r w:rsidR="00E004F1" w:rsidRPr="003454DD">
        <w:rPr>
          <w:rFonts w:ascii="Arial" w:hAnsi="Arial" w:cs="Arial" w:hint="cs"/>
          <w:color w:val="202122"/>
          <w:sz w:val="26"/>
          <w:szCs w:val="26"/>
          <w:shd w:val="clear" w:color="auto" w:fill="FFFFFF"/>
          <w:rtl/>
        </w:rPr>
        <w:t>ו</w:t>
      </w:r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 xml:space="preserve"> הגלוי של הנחל </w:t>
      </w:r>
      <w:r w:rsidR="00E004F1" w:rsidRPr="003454DD">
        <w:rPr>
          <w:rFonts w:ascii="Arial" w:hAnsi="Arial" w:cs="Arial" w:hint="cs"/>
          <w:color w:val="202122"/>
          <w:sz w:val="26"/>
          <w:szCs w:val="26"/>
          <w:shd w:val="clear" w:color="auto" w:fill="FFFFFF"/>
          <w:rtl/>
        </w:rPr>
        <w:t xml:space="preserve">- </w:t>
      </w:r>
      <w:r w:rsidR="00E004F1" w:rsidRPr="003454DD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ב</w:t>
      </w:r>
      <w:r w:rsidR="00E004F1" w:rsidRPr="003454DD">
        <w:rPr>
          <w:rFonts w:ascii="Arial" w:hAnsi="Arial" w:cs="Arial"/>
          <w:sz w:val="26"/>
          <w:szCs w:val="26"/>
          <w:shd w:val="clear" w:color="auto" w:fill="FFFFFF"/>
          <w:rtl/>
        </w:rPr>
        <w:t xml:space="preserve">שדרות </w:t>
      </w:r>
      <w:proofErr w:type="spellStart"/>
      <w:r w:rsidR="00E004F1" w:rsidRPr="003454DD">
        <w:rPr>
          <w:rFonts w:ascii="Arial" w:hAnsi="Arial" w:cs="Arial"/>
          <w:sz w:val="26"/>
          <w:szCs w:val="26"/>
          <w:shd w:val="clear" w:color="auto" w:fill="FFFFFF"/>
          <w:rtl/>
        </w:rPr>
        <w:t>הגעתון</w:t>
      </w:r>
      <w:proofErr w:type="spellEnd"/>
      <w:r w:rsidR="00E004F1" w:rsidRPr="003454DD">
        <w:rPr>
          <w:rFonts w:ascii="Arial" w:hAnsi="Arial" w:cs="Arial" w:hint="cs"/>
          <w:sz w:val="26"/>
          <w:szCs w:val="26"/>
          <w:shd w:val="clear" w:color="auto" w:fill="FFFFFF"/>
          <w:rtl/>
        </w:rPr>
        <w:t xml:space="preserve">, רחובה הראשי של נהריה. </w:t>
      </w:r>
    </w:p>
    <w:p w:rsidR="007C465A" w:rsidRPr="00E004F1" w:rsidRDefault="007C465A" w:rsidP="00765560">
      <w:pPr>
        <w:pStyle w:val="aa"/>
        <w:numPr>
          <w:ilvl w:val="0"/>
          <w:numId w:val="13"/>
        </w:numPr>
        <w:spacing w:after="0" w:line="240" w:lineRule="auto"/>
        <w:ind w:left="340" w:hanging="340"/>
        <w:rPr>
          <w:sz w:val="26"/>
          <w:szCs w:val="26"/>
          <w:rtl/>
        </w:rPr>
      </w:pPr>
      <w:r w:rsidRPr="00E004F1">
        <w:rPr>
          <w:sz w:val="26"/>
          <w:szCs w:val="26"/>
          <w:rtl/>
        </w:rPr>
        <w:t xml:space="preserve">הטיילת החדשה של </w:t>
      </w:r>
      <w:r w:rsidRPr="00E004F1">
        <w:rPr>
          <w:rFonts w:hint="cs"/>
          <w:sz w:val="26"/>
          <w:szCs w:val="26"/>
          <w:rtl/>
        </w:rPr>
        <w:t xml:space="preserve">חוף </w:t>
      </w:r>
      <w:r w:rsidRPr="00E004F1">
        <w:rPr>
          <w:sz w:val="26"/>
          <w:szCs w:val="26"/>
          <w:rtl/>
        </w:rPr>
        <w:t>נהריה</w:t>
      </w:r>
    </w:p>
    <w:p w:rsidR="004A6623" w:rsidRPr="00A06E0B" w:rsidRDefault="007C465A" w:rsidP="00765560">
      <w:pPr>
        <w:pStyle w:val="aa"/>
        <w:numPr>
          <w:ilvl w:val="0"/>
          <w:numId w:val="13"/>
        </w:numPr>
        <w:spacing w:after="0" w:line="240" w:lineRule="auto"/>
        <w:ind w:left="340" w:hanging="340"/>
        <w:rPr>
          <w:rFonts w:asciiTheme="minorBidi" w:hAnsiTheme="minorBidi"/>
          <w:sz w:val="26"/>
          <w:szCs w:val="26"/>
          <w:rtl/>
        </w:rPr>
      </w:pPr>
      <w:r w:rsidRPr="00E004F1">
        <w:rPr>
          <w:sz w:val="26"/>
          <w:szCs w:val="26"/>
          <w:rtl/>
        </w:rPr>
        <w:t>פסיפס הכנסייה הביזנטי</w:t>
      </w:r>
      <w:r w:rsidRPr="00E004F1">
        <w:rPr>
          <w:rFonts w:hint="cs"/>
          <w:sz w:val="26"/>
          <w:szCs w:val="26"/>
          <w:rtl/>
        </w:rPr>
        <w:t>ת</w:t>
      </w:r>
      <w:r w:rsidR="00A06E0B">
        <w:rPr>
          <w:rFonts w:asciiTheme="minorBidi" w:hAnsiTheme="minorBidi" w:hint="cs"/>
          <w:sz w:val="26"/>
          <w:szCs w:val="26"/>
          <w:rtl/>
        </w:rPr>
        <w:t xml:space="preserve"> -</w:t>
      </w:r>
      <w:r w:rsidR="00A06E0B">
        <w:rPr>
          <w:rFonts w:ascii="Arial" w:hAnsi="Arial" w:cs="Arial"/>
          <w:color w:val="202122"/>
          <w:shd w:val="clear" w:color="auto" w:fill="FFFFFF"/>
          <w:rtl/>
        </w:rPr>
        <w:t> 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היא </w:t>
      </w:r>
      <w:r w:rsidR="00A06E0B" w:rsidRPr="00A06E0B">
        <w:rPr>
          <w:rFonts w:ascii="Arial" w:hAnsi="Arial" w:cs="Arial"/>
          <w:sz w:val="26"/>
          <w:szCs w:val="26"/>
          <w:shd w:val="clear" w:color="auto" w:fill="FFFFFF"/>
          <w:rtl/>
        </w:rPr>
        <w:t>כנסייה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</w:rPr>
        <w:t> 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ששרידיה נמצאו בשנת </w:t>
      </w:r>
      <w:r w:rsidR="00A06E0B" w:rsidRPr="00A06E0B">
        <w:rPr>
          <w:rFonts w:ascii="Arial" w:hAnsi="Arial" w:cs="Arial"/>
          <w:sz w:val="26"/>
          <w:szCs w:val="26"/>
          <w:shd w:val="clear" w:color="auto" w:fill="FFFFFF"/>
        </w:rPr>
        <w:t>1964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</w:rPr>
        <w:t> 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בשכונת "גבעת כצנלסון" ב</w:t>
      </w:r>
      <w:r w:rsidR="00A06E0B" w:rsidRPr="00A06E0B">
        <w:rPr>
          <w:rFonts w:ascii="Arial" w:hAnsi="Arial" w:cs="Arial"/>
          <w:sz w:val="26"/>
          <w:szCs w:val="26"/>
          <w:shd w:val="clear" w:color="auto" w:fill="FFFFFF"/>
          <w:rtl/>
        </w:rPr>
        <w:t>נהריה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</w:rPr>
        <w:t> 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ממזרח ל</w:t>
      </w:r>
      <w:r w:rsidR="00A06E0B" w:rsidRPr="005A6DEA">
        <w:rPr>
          <w:rFonts w:ascii="Arial" w:hAnsi="Arial" w:cs="Arial"/>
          <w:sz w:val="26"/>
          <w:szCs w:val="26"/>
          <w:shd w:val="clear" w:color="auto" w:fill="FFFFFF"/>
          <w:rtl/>
        </w:rPr>
        <w:t>כביש 4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</w:rPr>
        <w:t> 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ומצפון ל</w:t>
      </w:r>
      <w:r w:rsidR="00A06E0B" w:rsidRPr="00A06E0B">
        <w:rPr>
          <w:rFonts w:ascii="Arial" w:hAnsi="Arial" w:cs="Arial"/>
          <w:sz w:val="26"/>
          <w:szCs w:val="26"/>
          <w:shd w:val="clear" w:color="auto" w:fill="FFFFFF"/>
          <w:rtl/>
        </w:rPr>
        <w:t>כביש 89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</w:rPr>
        <w:t xml:space="preserve">. 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שרידי הכנסייה ש</w:t>
      </w:r>
      <w:r w:rsidR="00A06E0B" w:rsidRPr="00A06E0B">
        <w:rPr>
          <w:rFonts w:ascii="Arial" w:hAnsi="Arial" w:cs="Arial"/>
          <w:sz w:val="26"/>
          <w:szCs w:val="26"/>
          <w:shd w:val="clear" w:color="auto" w:fill="FFFFFF"/>
          <w:rtl/>
        </w:rPr>
        <w:t>תוארכה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</w:rPr>
        <w:t> 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ל</w:t>
      </w:r>
      <w:r w:rsidR="00A06E0B" w:rsidRPr="00A06E0B">
        <w:rPr>
          <w:rFonts w:ascii="Arial" w:hAnsi="Arial" w:cs="Arial"/>
          <w:sz w:val="26"/>
          <w:szCs w:val="26"/>
          <w:shd w:val="clear" w:color="auto" w:fill="FFFFFF"/>
          <w:rtl/>
        </w:rPr>
        <w:t>מאה השישית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</w:rPr>
        <w:t> 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כללו </w:t>
      </w:r>
      <w:r w:rsidR="00A06E0B" w:rsidRPr="00A06E0B">
        <w:rPr>
          <w:rFonts w:ascii="Arial" w:hAnsi="Arial" w:cs="Arial"/>
          <w:sz w:val="26"/>
          <w:szCs w:val="26"/>
          <w:shd w:val="clear" w:color="auto" w:fill="FFFFFF"/>
          <w:rtl/>
        </w:rPr>
        <w:t>רצפת פסיפס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</w:rPr>
        <w:t> 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  <w:rtl/>
        </w:rPr>
        <w:t>הכוללת דמויות אדם ודמויות מעולם החי והצומח ודגמים </w:t>
      </w:r>
      <w:r w:rsidR="00A06E0B" w:rsidRPr="00A06E0B">
        <w:rPr>
          <w:rFonts w:ascii="Arial" w:hAnsi="Arial" w:cs="Arial"/>
          <w:sz w:val="26"/>
          <w:szCs w:val="26"/>
          <w:shd w:val="clear" w:color="auto" w:fill="FFFFFF"/>
          <w:rtl/>
        </w:rPr>
        <w:t>גאומטריים</w:t>
      </w:r>
      <w:r w:rsidR="00A06E0B" w:rsidRPr="00A06E0B">
        <w:rPr>
          <w:rFonts w:ascii="Arial" w:hAnsi="Arial" w:cs="Arial"/>
          <w:color w:val="202122"/>
          <w:sz w:val="26"/>
          <w:szCs w:val="26"/>
          <w:shd w:val="clear" w:color="auto" w:fill="FFFFFF"/>
        </w:rPr>
        <w:t>.</w:t>
      </w:r>
    </w:p>
    <w:p w:rsidR="007C465A" w:rsidRPr="003454DD" w:rsidRDefault="007C465A" w:rsidP="00765560">
      <w:pPr>
        <w:pStyle w:val="aa"/>
        <w:numPr>
          <w:ilvl w:val="0"/>
          <w:numId w:val="13"/>
        </w:numPr>
        <w:spacing w:after="0" w:line="240" w:lineRule="auto"/>
        <w:ind w:left="340" w:hanging="340"/>
        <w:rPr>
          <w:rFonts w:asciiTheme="minorBidi" w:hAnsiTheme="minorBidi"/>
          <w:sz w:val="26"/>
          <w:szCs w:val="26"/>
          <w:rtl/>
        </w:rPr>
      </w:pPr>
      <w:r w:rsidRPr="003454DD">
        <w:rPr>
          <w:rFonts w:asciiTheme="minorBidi" w:hAnsiTheme="minorBidi" w:hint="cs"/>
          <w:sz w:val="26"/>
          <w:szCs w:val="26"/>
          <w:rtl/>
        </w:rPr>
        <w:t>ארוחת צהריים כשרה בקיבוץ בית העמק (כלולה במחיר)</w:t>
      </w:r>
      <w:r w:rsidR="003454DD">
        <w:rPr>
          <w:rFonts w:asciiTheme="minorBidi" w:hAnsiTheme="minorBidi" w:hint="cs"/>
          <w:sz w:val="26"/>
          <w:szCs w:val="26"/>
          <w:rtl/>
        </w:rPr>
        <w:t xml:space="preserve"> </w:t>
      </w:r>
    </w:p>
    <w:p w:rsidR="00A06E0B" w:rsidRPr="003454DD" w:rsidRDefault="007C465A" w:rsidP="00765560">
      <w:pPr>
        <w:pStyle w:val="3"/>
        <w:numPr>
          <w:ilvl w:val="0"/>
          <w:numId w:val="13"/>
        </w:numPr>
        <w:spacing w:before="0" w:line="240" w:lineRule="auto"/>
        <w:ind w:left="340" w:hanging="340"/>
        <w:jc w:val="both"/>
        <w:rPr>
          <w:rFonts w:ascii="Roboto" w:hAnsi="Roboto"/>
          <w:color w:val="212121"/>
          <w:sz w:val="26"/>
          <w:szCs w:val="26"/>
        </w:rPr>
      </w:pPr>
      <w:r w:rsidRPr="003454DD">
        <w:rPr>
          <w:rFonts w:asciiTheme="minorBidi" w:hAnsiTheme="minorBidi" w:hint="cs"/>
          <w:color w:val="auto"/>
          <w:sz w:val="26"/>
          <w:szCs w:val="26"/>
          <w:rtl/>
        </w:rPr>
        <w:t>סיום: בשבי ציון במרכז 'צדקה-בית אל'</w:t>
      </w:r>
      <w:r w:rsidR="00A06E0B" w:rsidRPr="003454DD">
        <w:rPr>
          <w:rFonts w:asciiTheme="minorBidi" w:hAnsiTheme="minorBidi" w:hint="cs"/>
          <w:color w:val="auto"/>
          <w:sz w:val="26"/>
          <w:szCs w:val="26"/>
          <w:rtl/>
        </w:rPr>
        <w:t xml:space="preserve"> </w:t>
      </w:r>
      <w:r w:rsidR="00A06E0B" w:rsidRPr="003454DD">
        <w:rPr>
          <w:rFonts w:ascii="Roboto" w:hAnsi="Roboto" w:hint="cs"/>
          <w:color w:val="auto"/>
          <w:sz w:val="26"/>
          <w:szCs w:val="26"/>
          <w:rtl/>
        </w:rPr>
        <w:t>ב</w:t>
      </w:r>
      <w:r w:rsidR="00A06E0B" w:rsidRPr="003454DD">
        <w:rPr>
          <w:rFonts w:ascii="Roboto" w:hAnsi="Roboto"/>
          <w:color w:val="auto"/>
          <w:sz w:val="26"/>
          <w:szCs w:val="26"/>
          <w:rtl/>
        </w:rPr>
        <w:t xml:space="preserve">תחילת </w:t>
      </w:r>
      <w:r w:rsidR="00A06E0B" w:rsidRPr="003454DD">
        <w:rPr>
          <w:rFonts w:ascii="Roboto" w:hAnsi="Roboto"/>
          <w:color w:val="212121"/>
          <w:sz w:val="26"/>
          <w:szCs w:val="26"/>
          <w:rtl/>
        </w:rPr>
        <w:t xml:space="preserve">שנות ה-60' הגיעה לנהריה קבוצת אנשים נוצרים מאמינים מגרמניה שקנו בית ברחוב </w:t>
      </w:r>
      <w:proofErr w:type="spellStart"/>
      <w:r w:rsidR="00A06E0B" w:rsidRPr="003454DD">
        <w:rPr>
          <w:rFonts w:ascii="Roboto" w:hAnsi="Roboto"/>
          <w:color w:val="212121"/>
          <w:sz w:val="26"/>
          <w:szCs w:val="26"/>
          <w:rtl/>
        </w:rPr>
        <w:t>העליה</w:t>
      </w:r>
      <w:proofErr w:type="spellEnd"/>
      <w:r w:rsidR="00A06E0B" w:rsidRPr="003454DD">
        <w:rPr>
          <w:rFonts w:ascii="Roboto" w:hAnsi="Roboto"/>
          <w:color w:val="212121"/>
          <w:sz w:val="26"/>
          <w:szCs w:val="26"/>
          <w:rtl/>
        </w:rPr>
        <w:t xml:space="preserve"> ממול לבית שבו </w:t>
      </w:r>
      <w:proofErr w:type="spellStart"/>
      <w:r w:rsidR="00A06E0B" w:rsidRPr="003454DD">
        <w:rPr>
          <w:rFonts w:ascii="Roboto" w:hAnsi="Roboto"/>
          <w:color w:val="212121"/>
          <w:sz w:val="26"/>
          <w:szCs w:val="26"/>
          <w:rtl/>
        </w:rPr>
        <w:t>היתה</w:t>
      </w:r>
      <w:proofErr w:type="spellEnd"/>
      <w:r w:rsidR="00A06E0B" w:rsidRPr="003454DD">
        <w:rPr>
          <w:rFonts w:ascii="Roboto" w:hAnsi="Roboto"/>
          <w:color w:val="212121"/>
          <w:sz w:val="26"/>
          <w:szCs w:val="26"/>
          <w:rtl/>
        </w:rPr>
        <w:t xml:space="preserve"> פנימית "</w:t>
      </w:r>
      <w:proofErr w:type="spellStart"/>
      <w:r w:rsidR="00A06E0B" w:rsidRPr="003454DD">
        <w:rPr>
          <w:rFonts w:ascii="Roboto" w:hAnsi="Roboto"/>
          <w:color w:val="212121"/>
          <w:sz w:val="26"/>
          <w:szCs w:val="26"/>
          <w:rtl/>
        </w:rPr>
        <w:t>נוה</w:t>
      </w:r>
      <w:proofErr w:type="spellEnd"/>
      <w:r w:rsidR="00A06E0B" w:rsidRPr="003454DD">
        <w:rPr>
          <w:rFonts w:ascii="Roboto" w:hAnsi="Roboto"/>
          <w:color w:val="212121"/>
          <w:sz w:val="26"/>
          <w:szCs w:val="26"/>
          <w:rtl/>
        </w:rPr>
        <w:t xml:space="preserve"> הילד" בשנות ה-40', שיפצו אותו והוא נועד לשמש כבית הארחה לנפגעי הנאצים.</w:t>
      </w:r>
    </w:p>
    <w:p w:rsidR="00E004F1" w:rsidRPr="00E004F1" w:rsidRDefault="00E004F1" w:rsidP="00765560">
      <w:pPr>
        <w:pStyle w:val="aa"/>
        <w:spacing w:after="0" w:line="240" w:lineRule="auto"/>
        <w:ind w:left="0"/>
        <w:rPr>
          <w:rFonts w:asciiTheme="minorBidi" w:hAnsiTheme="minorBidi"/>
          <w:sz w:val="26"/>
          <w:szCs w:val="26"/>
          <w:rtl/>
        </w:rPr>
      </w:pPr>
    </w:p>
    <w:p w:rsidR="00234305" w:rsidRPr="00765560" w:rsidRDefault="00234305" w:rsidP="00765560">
      <w:pPr>
        <w:spacing w:after="0" w:line="240" w:lineRule="auto"/>
        <w:rPr>
          <w:rFonts w:asciiTheme="minorBidi" w:hAnsiTheme="minorBidi"/>
          <w:sz w:val="26"/>
          <w:szCs w:val="26"/>
        </w:rPr>
      </w:pPr>
      <w:r w:rsidRPr="00765560">
        <w:rPr>
          <w:rFonts w:asciiTheme="minorBidi" w:hAnsiTheme="minorBidi" w:hint="cs"/>
          <w:sz w:val="26"/>
          <w:szCs w:val="26"/>
          <w:rtl/>
        </w:rPr>
        <w:t>הצטיידו</w:t>
      </w:r>
      <w:r w:rsidR="009D5228" w:rsidRPr="00765560">
        <w:rPr>
          <w:rFonts w:asciiTheme="minorBidi" w:hAnsiTheme="minorBidi" w:hint="cs"/>
          <w:sz w:val="26"/>
          <w:szCs w:val="26"/>
          <w:rtl/>
        </w:rPr>
        <w:t xml:space="preserve"> בנעליים נוחות, כובע, מים </w:t>
      </w:r>
      <w:proofErr w:type="spellStart"/>
      <w:r w:rsidR="009D5228" w:rsidRPr="00765560">
        <w:rPr>
          <w:rFonts w:asciiTheme="minorBidi" w:hAnsiTheme="minorBidi" w:hint="cs"/>
          <w:sz w:val="26"/>
          <w:szCs w:val="26"/>
          <w:rtl/>
        </w:rPr>
        <w:t>לשתיה</w:t>
      </w:r>
      <w:proofErr w:type="spellEnd"/>
      <w:r w:rsidR="009D5228" w:rsidRPr="00765560">
        <w:rPr>
          <w:rFonts w:asciiTheme="minorBidi" w:hAnsiTheme="minorBidi" w:hint="cs"/>
          <w:sz w:val="26"/>
          <w:szCs w:val="26"/>
          <w:rtl/>
        </w:rPr>
        <w:t>.</w:t>
      </w:r>
    </w:p>
    <w:p w:rsidR="00F960A6" w:rsidRPr="00765560" w:rsidRDefault="004A6623" w:rsidP="00765560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765560">
        <w:rPr>
          <w:rFonts w:asciiTheme="minorBidi" w:hAnsiTheme="minorBidi"/>
          <w:sz w:val="26"/>
          <w:szCs w:val="26"/>
          <w:rtl/>
        </w:rPr>
        <w:t>ארוחת בוקר עצמאית בתחנת העצירה הראשונה</w:t>
      </w:r>
      <w:r w:rsidR="007C465A" w:rsidRPr="00765560">
        <w:rPr>
          <w:rFonts w:asciiTheme="minorBidi" w:hAnsiTheme="minorBidi" w:hint="cs"/>
          <w:sz w:val="26"/>
          <w:szCs w:val="26"/>
          <w:rtl/>
        </w:rPr>
        <w:t>.</w:t>
      </w:r>
    </w:p>
    <w:p w:rsidR="00F960A6" w:rsidRPr="00765560" w:rsidRDefault="00F960A6" w:rsidP="00765560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:rsidR="004A6623" w:rsidRPr="00765560" w:rsidRDefault="004A6623" w:rsidP="00B76CB6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765560">
        <w:rPr>
          <w:rFonts w:asciiTheme="minorBidi" w:hAnsiTheme="minorBidi"/>
          <w:b/>
          <w:bCs/>
          <w:sz w:val="26"/>
          <w:szCs w:val="26"/>
          <w:rtl/>
        </w:rPr>
        <w:t>מחיר</w:t>
      </w:r>
      <w:r w:rsidRPr="00765560">
        <w:rPr>
          <w:rFonts w:asciiTheme="minorBidi" w:hAnsiTheme="minorBidi"/>
          <w:sz w:val="26"/>
          <w:szCs w:val="26"/>
          <w:rtl/>
        </w:rPr>
        <w:t xml:space="preserve">: לחברים ובני בנות זוג:  </w:t>
      </w:r>
      <w:r w:rsidR="00B76CB6">
        <w:rPr>
          <w:rFonts w:asciiTheme="minorBidi" w:hAnsiTheme="minorBidi" w:hint="cs"/>
          <w:sz w:val="26"/>
          <w:szCs w:val="26"/>
          <w:rtl/>
        </w:rPr>
        <w:t>100</w:t>
      </w:r>
      <w:r w:rsidRPr="00765560">
        <w:rPr>
          <w:rFonts w:asciiTheme="minorBidi" w:hAnsiTheme="minorBidi"/>
          <w:sz w:val="26"/>
          <w:szCs w:val="26"/>
          <w:rtl/>
        </w:rPr>
        <w:t xml:space="preserve"> ₪   אורח: </w:t>
      </w:r>
      <w:r w:rsidR="00B76CB6">
        <w:rPr>
          <w:rFonts w:asciiTheme="minorBidi" w:hAnsiTheme="minorBidi" w:hint="cs"/>
          <w:sz w:val="26"/>
          <w:szCs w:val="26"/>
          <w:rtl/>
        </w:rPr>
        <w:t>180</w:t>
      </w:r>
      <w:r w:rsidRPr="00765560">
        <w:rPr>
          <w:rFonts w:asciiTheme="minorBidi" w:hAnsiTheme="minorBidi"/>
          <w:sz w:val="26"/>
          <w:szCs w:val="26"/>
          <w:rtl/>
        </w:rPr>
        <w:t xml:space="preserve"> ₪ </w:t>
      </w:r>
    </w:p>
    <w:p w:rsidR="009D5228" w:rsidRDefault="009D5228" w:rsidP="00765560">
      <w:pPr>
        <w:spacing w:after="0" w:line="240" w:lineRule="auto"/>
        <w:rPr>
          <w:rFonts w:asciiTheme="minorBidi" w:hAnsiTheme="minorBidi"/>
          <w:b/>
          <w:bCs/>
          <w:sz w:val="26"/>
          <w:szCs w:val="26"/>
          <w:rtl/>
        </w:rPr>
      </w:pPr>
    </w:p>
    <w:p w:rsidR="004A6623" w:rsidRPr="00587029" w:rsidRDefault="004A6623" w:rsidP="00765560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587029">
        <w:rPr>
          <w:rFonts w:asciiTheme="minorBidi" w:hAnsiTheme="minorBidi"/>
          <w:b/>
          <w:bCs/>
          <w:sz w:val="26"/>
          <w:szCs w:val="26"/>
          <w:rtl/>
        </w:rPr>
        <w:t>יציאה</w:t>
      </w:r>
      <w:r w:rsidRPr="00587029">
        <w:rPr>
          <w:rFonts w:asciiTheme="minorBidi" w:hAnsiTheme="minorBidi"/>
          <w:sz w:val="26"/>
          <w:szCs w:val="26"/>
          <w:rtl/>
        </w:rPr>
        <w:t>:</w:t>
      </w:r>
    </w:p>
    <w:p w:rsidR="004A6623" w:rsidRPr="00587029" w:rsidRDefault="004A6623" w:rsidP="00765560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587029">
        <w:rPr>
          <w:rFonts w:asciiTheme="minorBidi" w:hAnsiTheme="minorBidi"/>
          <w:sz w:val="26"/>
          <w:szCs w:val="26"/>
          <w:rtl/>
        </w:rPr>
        <w:t xml:space="preserve">בשעה  07:00 </w:t>
      </w:r>
      <w:r w:rsidR="007C465A" w:rsidRPr="00587029">
        <w:rPr>
          <w:rFonts w:asciiTheme="minorBidi" w:hAnsiTheme="minorBidi"/>
          <w:sz w:val="26"/>
          <w:szCs w:val="26"/>
          <w:rtl/>
        </w:rPr>
        <w:t>היכל הספורט</w:t>
      </w:r>
    </w:p>
    <w:p w:rsidR="004A6623" w:rsidRPr="00587029" w:rsidRDefault="004A6623" w:rsidP="00765560">
      <w:pPr>
        <w:spacing w:after="0" w:line="240" w:lineRule="auto"/>
        <w:rPr>
          <w:rFonts w:asciiTheme="minorBidi" w:hAnsiTheme="minorBidi"/>
          <w:sz w:val="26"/>
          <w:szCs w:val="26"/>
        </w:rPr>
      </w:pPr>
      <w:r w:rsidRPr="00587029">
        <w:rPr>
          <w:rFonts w:asciiTheme="minorBidi" w:hAnsiTheme="minorBidi"/>
          <w:sz w:val="26"/>
          <w:szCs w:val="26"/>
          <w:rtl/>
        </w:rPr>
        <w:t xml:space="preserve">בשעה 07:30  </w:t>
      </w:r>
      <w:r w:rsidR="007C465A" w:rsidRPr="00587029">
        <w:rPr>
          <w:rFonts w:asciiTheme="minorBidi" w:hAnsiTheme="minorBidi"/>
          <w:sz w:val="26"/>
          <w:szCs w:val="26"/>
          <w:rtl/>
        </w:rPr>
        <w:t xml:space="preserve">מצומת צבר </w:t>
      </w:r>
    </w:p>
    <w:p w:rsidR="004A6623" w:rsidRPr="00587029" w:rsidRDefault="004A6623" w:rsidP="00765560">
      <w:pPr>
        <w:spacing w:after="0" w:line="240" w:lineRule="auto"/>
        <w:rPr>
          <w:rFonts w:asciiTheme="minorBidi" w:hAnsiTheme="minorBidi"/>
          <w:b/>
          <w:bCs/>
          <w:sz w:val="26"/>
          <w:szCs w:val="26"/>
          <w:rtl/>
        </w:rPr>
      </w:pPr>
    </w:p>
    <w:p w:rsidR="004A6623" w:rsidRPr="00587029" w:rsidRDefault="004A6623" w:rsidP="00765560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587029">
        <w:rPr>
          <w:rFonts w:asciiTheme="minorBidi" w:hAnsiTheme="minorBidi"/>
          <w:b/>
          <w:bCs/>
          <w:sz w:val="26"/>
          <w:szCs w:val="26"/>
          <w:rtl/>
        </w:rPr>
        <w:t>שעת חזרה</w:t>
      </w:r>
      <w:r w:rsidRPr="00587029">
        <w:rPr>
          <w:rFonts w:asciiTheme="minorBidi" w:hAnsiTheme="minorBidi"/>
          <w:sz w:val="26"/>
          <w:szCs w:val="26"/>
          <w:rtl/>
        </w:rPr>
        <w:t xml:space="preserve"> משוערת 18:30 </w:t>
      </w:r>
    </w:p>
    <w:p w:rsidR="004A6623" w:rsidRDefault="004A6623" w:rsidP="00765560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587029">
        <w:rPr>
          <w:rFonts w:asciiTheme="minorBidi" w:hAnsiTheme="minorBidi"/>
          <w:sz w:val="26"/>
          <w:szCs w:val="26"/>
          <w:rtl/>
        </w:rPr>
        <w:t>נעצור בתחנות נוספות לפי הצורך.</w:t>
      </w:r>
    </w:p>
    <w:p w:rsidR="008A121B" w:rsidRPr="00587029" w:rsidRDefault="008A121B" w:rsidP="00765560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:rsidR="00BB417D" w:rsidRDefault="00BB417D" w:rsidP="00765560">
      <w:pPr>
        <w:pStyle w:val="ab"/>
        <w:jc w:val="left"/>
        <w:rPr>
          <w:rFonts w:asciiTheme="minorBidi" w:hAnsiTheme="minorBidi" w:cstheme="minorBidi"/>
          <w:i w:val="0"/>
          <w:iCs w:val="0"/>
          <w:color w:val="2E74B5" w:themeColor="accent1" w:themeShade="BF"/>
          <w:sz w:val="32"/>
          <w:szCs w:val="32"/>
        </w:rPr>
      </w:pPr>
    </w:p>
    <w:p w:rsidR="00BB417D" w:rsidRDefault="00BB417D" w:rsidP="00765560">
      <w:pPr>
        <w:pStyle w:val="ab"/>
        <w:jc w:val="left"/>
        <w:rPr>
          <w:rFonts w:asciiTheme="minorBidi" w:hAnsiTheme="minorBidi" w:cstheme="minorBidi"/>
          <w:i w:val="0"/>
          <w:iCs w:val="0"/>
          <w:color w:val="2E74B5" w:themeColor="accent1" w:themeShade="BF"/>
          <w:sz w:val="32"/>
          <w:szCs w:val="32"/>
        </w:rPr>
      </w:pPr>
    </w:p>
    <w:p w:rsidR="00CC382F" w:rsidRPr="001674BE" w:rsidRDefault="00CC382F" w:rsidP="00BB417D">
      <w:pPr>
        <w:pStyle w:val="ab"/>
        <w:spacing w:line="288" w:lineRule="auto"/>
        <w:jc w:val="left"/>
        <w:rPr>
          <w:rFonts w:asciiTheme="minorBidi" w:hAnsiTheme="minorBidi" w:cstheme="minorBidi"/>
          <w:i w:val="0"/>
          <w:iCs w:val="0"/>
          <w:color w:val="2E74B5" w:themeColor="accent1" w:themeShade="BF"/>
          <w:sz w:val="32"/>
          <w:szCs w:val="32"/>
          <w:rtl/>
        </w:rPr>
      </w:pPr>
      <w:r w:rsidRPr="001674BE">
        <w:rPr>
          <w:rFonts w:asciiTheme="minorBidi" w:hAnsiTheme="minorBidi" w:cstheme="minorBidi"/>
          <w:i w:val="0"/>
          <w:iCs w:val="0"/>
          <w:color w:val="2E74B5" w:themeColor="accent1" w:themeShade="BF"/>
          <w:sz w:val="32"/>
          <w:szCs w:val="32"/>
          <w:rtl/>
        </w:rPr>
        <w:t xml:space="preserve">חידוש מנויים לבריכת השחייה בטכניון לגמלאי האוניברסיטה </w:t>
      </w:r>
    </w:p>
    <w:p w:rsidR="00CC382F" w:rsidRPr="001674BE" w:rsidRDefault="00CC382F" w:rsidP="00BB417D">
      <w:pPr>
        <w:pStyle w:val="ab"/>
        <w:tabs>
          <w:tab w:val="left" w:pos="651"/>
        </w:tabs>
        <w:spacing w:line="288" w:lineRule="auto"/>
        <w:jc w:val="left"/>
        <w:rPr>
          <w:rFonts w:asciiTheme="minorBidi" w:hAnsiTheme="minorBidi" w:cstheme="minorBidi"/>
          <w:i w:val="0"/>
          <w:iCs w:val="0"/>
          <w:color w:val="2E74B5" w:themeColor="accent1" w:themeShade="BF"/>
          <w:sz w:val="32"/>
          <w:szCs w:val="32"/>
          <w:rtl/>
        </w:rPr>
      </w:pPr>
      <w:r w:rsidRPr="001674BE">
        <w:rPr>
          <w:rFonts w:asciiTheme="minorBidi" w:hAnsiTheme="minorBidi" w:cstheme="minorBidi"/>
          <w:i w:val="0"/>
          <w:iCs w:val="0"/>
          <w:color w:val="2E74B5" w:themeColor="accent1" w:themeShade="BF"/>
          <w:sz w:val="32"/>
          <w:szCs w:val="32"/>
          <w:rtl/>
        </w:rPr>
        <w:t>לעונת המנויים 1.11.2025-31.10.2026</w:t>
      </w:r>
    </w:p>
    <w:p w:rsidR="00CC382F" w:rsidRPr="00AE3113" w:rsidRDefault="00CC382F" w:rsidP="00765560">
      <w:pPr>
        <w:pStyle w:val="xxmsolistparagraph"/>
        <w:ind w:left="0" w:hanging="340"/>
        <w:rPr>
          <w:rFonts w:ascii="Symbol" w:hAnsi="Symbol"/>
          <w:b/>
          <w:bCs/>
          <w:sz w:val="28"/>
          <w:szCs w:val="28"/>
          <w:rtl/>
        </w:rPr>
      </w:pPr>
      <w:r w:rsidRPr="00AE3113">
        <w:rPr>
          <w:rFonts w:ascii="Symbol" w:hAnsi="Symbol"/>
          <w:b/>
          <w:bCs/>
          <w:sz w:val="28"/>
          <w:szCs w:val="28"/>
          <w:rtl/>
        </w:rPr>
        <w:t> </w:t>
      </w:r>
    </w:p>
    <w:p w:rsidR="00CC382F" w:rsidRPr="001674BE" w:rsidRDefault="00CC382F" w:rsidP="00765560">
      <w:pPr>
        <w:pStyle w:val="xxmsolistparagraph"/>
        <w:ind w:left="340" w:hanging="340"/>
        <w:rPr>
          <w:rFonts w:asciiTheme="minorBidi" w:hAnsiTheme="minorBidi" w:cstheme="minorBidi"/>
          <w:b/>
          <w:bCs/>
          <w:sz w:val="30"/>
          <w:szCs w:val="30"/>
          <w:rtl/>
        </w:rPr>
      </w:pPr>
      <w:r w:rsidRPr="001674BE">
        <w:rPr>
          <w:rFonts w:asciiTheme="minorBidi" w:hAnsiTheme="minorBidi" w:cstheme="minorBidi"/>
          <w:b/>
          <w:bCs/>
          <w:sz w:val="30"/>
          <w:szCs w:val="30"/>
          <w:rtl/>
        </w:rPr>
        <w:t>בהתאם להנחיות מרכז הספורט בטכניון – להלן פרטי חידוש המנויים לבריכה:</w:t>
      </w:r>
    </w:p>
    <w:p w:rsidR="00CC382F" w:rsidRPr="001674BE" w:rsidRDefault="00CC382F" w:rsidP="00765560">
      <w:pPr>
        <w:pStyle w:val="xxmsolistparagraph"/>
        <w:ind w:left="0" w:hanging="34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674BE">
        <w:rPr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:rsidR="00CC382F" w:rsidRPr="001674BE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 xml:space="preserve">עלות מנוי בודד                992 ₪     ב-5 תשלומים שווים (החל מחודש נובמבר) </w:t>
      </w:r>
    </w:p>
    <w:p w:rsidR="00CC382F" w:rsidRPr="001674BE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>עלות מנוי זוגי / משפחתי   1,700 ₪  ב-5 תשלומים שווים (החל מחודש נובמבר)</w:t>
      </w:r>
    </w:p>
    <w:p w:rsidR="00CC382F" w:rsidRPr="001674BE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>למצטרפים החל מחודש דצמבר יופחת מספר התשלומים מידי חודש.</w:t>
      </w:r>
    </w:p>
    <w:p w:rsidR="00CC382F" w:rsidRPr="001674BE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>החל מחודש מאי התשלום יבוצע בתשלום אחד בכפוף לאישור משרד ההרשמה.</w:t>
      </w:r>
    </w:p>
    <w:p w:rsidR="00CC382F" w:rsidRPr="001674BE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>אין מחיר מוזל לחלק מהתקופה.</w:t>
      </w:r>
    </w:p>
    <w:p w:rsidR="002637C9" w:rsidRPr="001674BE" w:rsidRDefault="00CC382F" w:rsidP="00765560">
      <w:pPr>
        <w:pStyle w:val="xxmsolistparagraph"/>
        <w:ind w:left="0" w:hanging="340"/>
        <w:rPr>
          <w:rFonts w:asciiTheme="minorBidi" w:hAnsiTheme="minorBidi" w:cstheme="minorBidi"/>
          <w:color w:val="1F497D"/>
          <w:sz w:val="28"/>
          <w:szCs w:val="28"/>
          <w:rtl/>
        </w:rPr>
      </w:pPr>
      <w:r w:rsidRPr="001674BE">
        <w:rPr>
          <w:rFonts w:asciiTheme="minorBidi" w:hAnsiTheme="minorBidi" w:cstheme="minorBidi"/>
          <w:color w:val="1F497D"/>
          <w:sz w:val="28"/>
          <w:szCs w:val="28"/>
          <w:rtl/>
        </w:rPr>
        <w:t> </w:t>
      </w:r>
    </w:p>
    <w:p w:rsidR="00CC382F" w:rsidRPr="001674BE" w:rsidRDefault="00CC382F" w:rsidP="00765560">
      <w:pPr>
        <w:pStyle w:val="ab"/>
        <w:jc w:val="left"/>
        <w:rPr>
          <w:rFonts w:asciiTheme="minorBidi" w:hAnsiTheme="minorBidi" w:cstheme="minorBidi"/>
          <w:i w:val="0"/>
          <w:iCs w:val="0"/>
          <w:color w:val="auto"/>
          <w:sz w:val="30"/>
          <w:szCs w:val="30"/>
          <w:rtl/>
        </w:rPr>
      </w:pPr>
      <w:r w:rsidRPr="001674BE">
        <w:rPr>
          <w:rFonts w:asciiTheme="minorBidi" w:hAnsiTheme="minorBidi" w:cstheme="minorBidi"/>
          <w:i w:val="0"/>
          <w:iCs w:val="0"/>
          <w:color w:val="auto"/>
          <w:sz w:val="30"/>
          <w:szCs w:val="30"/>
          <w:rtl/>
        </w:rPr>
        <w:t>עלות תווית חניה לשנת 2025-2026:</w:t>
      </w:r>
    </w:p>
    <w:p w:rsidR="001613E5" w:rsidRPr="001674BE" w:rsidRDefault="001613E5" w:rsidP="00765560">
      <w:pPr>
        <w:pStyle w:val="xxmsolistparagraph"/>
        <w:ind w:left="0" w:hanging="34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CC382F" w:rsidRPr="001674BE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>כל גמלאי המגיע ברכב פרטי יצטרך לרכוש תווית חניה לבריכה, אלא אם כן יש כבר ברשותו תווית כניסה לטכניון לשנת 2025-2026</w:t>
      </w:r>
    </w:p>
    <w:p w:rsidR="00CC382F" w:rsidRPr="001674BE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>עלות תווית החניה:</w:t>
      </w:r>
    </w:p>
    <w:p w:rsidR="00CC382F" w:rsidRPr="001674BE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 xml:space="preserve">רכב ראשון: 230 ₪ </w:t>
      </w:r>
    </w:p>
    <w:p w:rsidR="00CC382F" w:rsidRPr="001674BE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 xml:space="preserve">רכב שני -   125 ₪ </w:t>
      </w:r>
    </w:p>
    <w:p w:rsidR="001613E5" w:rsidRPr="001674BE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 xml:space="preserve">לצורך קבלת תווית חניה: יש למסור צילום רישיון רכב ולשלם באשראי או בהמחאות בקופת </w:t>
      </w:r>
    </w:p>
    <w:p w:rsidR="00CC382F" w:rsidRPr="001674BE" w:rsidRDefault="00CC382F" w:rsidP="00BB417D">
      <w:pPr>
        <w:pStyle w:val="xxmsolistparagraph"/>
        <w:spacing w:line="288" w:lineRule="auto"/>
        <w:ind w:left="340"/>
        <w:rPr>
          <w:rFonts w:asciiTheme="minorBidi" w:hAnsiTheme="minorBidi" w:cstheme="minorBidi"/>
          <w:sz w:val="26"/>
          <w:szCs w:val="26"/>
          <w:rtl/>
        </w:rPr>
      </w:pPr>
      <w:r w:rsidRPr="001674BE">
        <w:rPr>
          <w:rFonts w:asciiTheme="minorBidi" w:hAnsiTheme="minorBidi" w:cstheme="minorBidi"/>
          <w:sz w:val="26"/>
          <w:szCs w:val="26"/>
          <w:rtl/>
        </w:rPr>
        <w:t>הבריכה.</w:t>
      </w:r>
    </w:p>
    <w:p w:rsidR="001613E5" w:rsidRDefault="001613E5" w:rsidP="00765560">
      <w:pPr>
        <w:pStyle w:val="3"/>
        <w:spacing w:before="0" w:line="240" w:lineRule="auto"/>
        <w:jc w:val="both"/>
        <w:rPr>
          <w:rFonts w:asciiTheme="minorBidi" w:hAnsiTheme="minorBidi"/>
          <w:b/>
          <w:bCs/>
          <w:color w:val="auto"/>
          <w:sz w:val="26"/>
          <w:szCs w:val="26"/>
          <w:rtl/>
        </w:rPr>
      </w:pPr>
    </w:p>
    <w:p w:rsidR="00CC382F" w:rsidRPr="001613E5" w:rsidRDefault="00CC382F" w:rsidP="00BB417D">
      <w:pPr>
        <w:pStyle w:val="3"/>
        <w:spacing w:before="0" w:line="288" w:lineRule="auto"/>
        <w:jc w:val="both"/>
        <w:rPr>
          <w:rFonts w:asciiTheme="minorBidi" w:hAnsiTheme="minorBidi"/>
          <w:color w:val="auto"/>
          <w:sz w:val="26"/>
          <w:szCs w:val="26"/>
          <w:rtl/>
        </w:rPr>
      </w:pPr>
      <w:r w:rsidRPr="001613E5">
        <w:rPr>
          <w:rFonts w:asciiTheme="minorBidi" w:hAnsiTheme="minorBidi"/>
          <w:b/>
          <w:bCs/>
          <w:color w:val="auto"/>
          <w:sz w:val="26"/>
          <w:szCs w:val="26"/>
          <w:rtl/>
        </w:rPr>
        <w:t>לידיעתכם</w:t>
      </w:r>
      <w:r w:rsidRPr="001613E5">
        <w:rPr>
          <w:rFonts w:asciiTheme="minorBidi" w:hAnsiTheme="minorBidi"/>
          <w:color w:val="auto"/>
          <w:sz w:val="26"/>
          <w:szCs w:val="26"/>
          <w:rtl/>
        </w:rPr>
        <w:t xml:space="preserve"> !</w:t>
      </w:r>
    </w:p>
    <w:p w:rsidR="00CC382F" w:rsidRPr="00765560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765560">
        <w:rPr>
          <w:rFonts w:asciiTheme="minorBidi" w:hAnsiTheme="minorBidi" w:cstheme="minorBidi"/>
          <w:sz w:val="26"/>
          <w:szCs w:val="26"/>
          <w:rtl/>
        </w:rPr>
        <w:t xml:space="preserve">מנוי ותיק - חידוש המנוי ישלח ישירות ממשרד הוועד לבריכה. </w:t>
      </w:r>
    </w:p>
    <w:p w:rsidR="00CC382F" w:rsidRPr="00765560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765560">
        <w:rPr>
          <w:rFonts w:asciiTheme="minorBidi" w:hAnsiTheme="minorBidi" w:cstheme="minorBidi"/>
          <w:sz w:val="26"/>
          <w:szCs w:val="26"/>
          <w:rtl/>
        </w:rPr>
        <w:t>אתם מתבקשים להגיע למשרד הבריכה לחתום על אישור ביצוע התשלום.</w:t>
      </w:r>
    </w:p>
    <w:p w:rsidR="00CC382F" w:rsidRPr="00765560" w:rsidRDefault="00CC382F" w:rsidP="00BB417D">
      <w:pPr>
        <w:pStyle w:val="xxmsolistparagraph"/>
        <w:numPr>
          <w:ilvl w:val="0"/>
          <w:numId w:val="14"/>
        </w:numPr>
        <w:spacing w:line="288" w:lineRule="auto"/>
        <w:ind w:left="340" w:hanging="340"/>
        <w:rPr>
          <w:rFonts w:asciiTheme="minorBidi" w:hAnsiTheme="minorBidi" w:cstheme="minorBidi"/>
          <w:sz w:val="26"/>
          <w:szCs w:val="26"/>
          <w:rtl/>
        </w:rPr>
      </w:pPr>
      <w:r w:rsidRPr="00765560">
        <w:rPr>
          <w:rFonts w:asciiTheme="minorBidi" w:hAnsiTheme="minorBidi" w:cstheme="minorBidi"/>
          <w:sz w:val="26"/>
          <w:szCs w:val="26"/>
          <w:rtl/>
        </w:rPr>
        <w:t xml:space="preserve">מנוי חדש – יודיע למשרד הוועד ע"מ לקבל אישור, ולאחר מכן למשרדי הבריכה בצירוף ת.ז. ותמונות פנים של המנוי. </w:t>
      </w:r>
    </w:p>
    <w:p w:rsidR="009C5C15" w:rsidRPr="001613E5" w:rsidRDefault="009C5C15" w:rsidP="00765560">
      <w:pPr>
        <w:spacing w:after="0" w:line="240" w:lineRule="auto"/>
        <w:rPr>
          <w:sz w:val="26"/>
          <w:szCs w:val="26"/>
        </w:rPr>
      </w:pPr>
    </w:p>
    <w:p w:rsidR="002637C9" w:rsidRDefault="002637C9" w:rsidP="00765560">
      <w:pPr>
        <w:spacing w:after="0" w:line="240" w:lineRule="auto"/>
        <w:rPr>
          <w:rFonts w:ascii="Arial" w:hAnsi="Arial" w:cs="Arial"/>
          <w:color w:val="1F497D"/>
          <w:sz w:val="26"/>
          <w:szCs w:val="26"/>
          <w:rtl/>
        </w:rPr>
      </w:pPr>
    </w:p>
    <w:p w:rsidR="002637C9" w:rsidRDefault="002637C9" w:rsidP="00765560">
      <w:pPr>
        <w:spacing w:after="0" w:line="240" w:lineRule="auto"/>
        <w:rPr>
          <w:rFonts w:ascii="Arial" w:hAnsi="Arial" w:cs="Arial"/>
          <w:color w:val="1F497D"/>
          <w:sz w:val="26"/>
          <w:szCs w:val="26"/>
          <w:rtl/>
        </w:rPr>
      </w:pPr>
    </w:p>
    <w:p w:rsidR="001613E5" w:rsidRDefault="001613E5" w:rsidP="006E472C">
      <w:pPr>
        <w:spacing w:line="24" w:lineRule="atLeast"/>
        <w:rPr>
          <w:rFonts w:ascii="Arial" w:hAnsi="Arial" w:cs="Arial"/>
          <w:color w:val="1F497D"/>
          <w:sz w:val="26"/>
          <w:szCs w:val="26"/>
          <w:rtl/>
        </w:rPr>
      </w:pPr>
    </w:p>
    <w:p w:rsidR="001674BE" w:rsidRDefault="001674BE" w:rsidP="006E472C">
      <w:pPr>
        <w:spacing w:line="24" w:lineRule="atLeast"/>
        <w:rPr>
          <w:rFonts w:ascii="Arial" w:hAnsi="Arial" w:cs="Arial"/>
          <w:b/>
          <w:bCs/>
          <w:sz w:val="30"/>
          <w:szCs w:val="30"/>
          <w:rtl/>
        </w:rPr>
      </w:pPr>
    </w:p>
    <w:p w:rsidR="00B255EC" w:rsidRDefault="00B255EC" w:rsidP="006E472C">
      <w:pPr>
        <w:spacing w:line="24" w:lineRule="atLeast"/>
        <w:rPr>
          <w:rFonts w:ascii="Arial" w:hAnsi="Arial" w:cs="Arial"/>
          <w:b/>
          <w:bCs/>
          <w:sz w:val="30"/>
          <w:szCs w:val="30"/>
          <w:rtl/>
        </w:rPr>
      </w:pPr>
    </w:p>
    <w:p w:rsidR="00B255EC" w:rsidRDefault="00B255EC" w:rsidP="006E472C">
      <w:pPr>
        <w:spacing w:line="24" w:lineRule="atLeast"/>
        <w:rPr>
          <w:rFonts w:ascii="Arial" w:hAnsi="Arial" w:cs="Arial"/>
          <w:b/>
          <w:bCs/>
          <w:sz w:val="30"/>
          <w:szCs w:val="30"/>
          <w:rtl/>
        </w:rPr>
      </w:pPr>
    </w:p>
    <w:p w:rsidR="009C5C15" w:rsidRPr="00ED06A3" w:rsidRDefault="009C5C15" w:rsidP="006E472C">
      <w:pPr>
        <w:spacing w:line="24" w:lineRule="atLeast"/>
        <w:rPr>
          <w:rFonts w:ascii="Arial" w:hAnsi="Arial" w:cs="Arial"/>
          <w:b/>
          <w:bCs/>
          <w:sz w:val="30"/>
          <w:szCs w:val="30"/>
          <w:rtl/>
        </w:rPr>
      </w:pPr>
      <w:r w:rsidRPr="00ED06A3">
        <w:rPr>
          <w:rFonts w:ascii="Arial" w:hAnsi="Arial" w:cs="Arial"/>
          <w:b/>
          <w:bCs/>
          <w:sz w:val="30"/>
          <w:szCs w:val="30"/>
          <w:rtl/>
        </w:rPr>
        <w:t>הצעת תיאטרון חיפה לחידוש המנוי לעונה 2025-2026.</w:t>
      </w:r>
    </w:p>
    <w:p w:rsidR="009C5C15" w:rsidRPr="00ED06A3" w:rsidRDefault="009C5C15" w:rsidP="002679D5">
      <w:pPr>
        <w:spacing w:after="0" w:line="288" w:lineRule="auto"/>
        <w:rPr>
          <w:rFonts w:ascii="Arial" w:hAnsi="Arial" w:cs="Arial"/>
          <w:sz w:val="26"/>
          <w:szCs w:val="26"/>
          <w:rtl/>
        </w:rPr>
      </w:pPr>
      <w:r w:rsidRPr="00ED06A3">
        <w:rPr>
          <w:rFonts w:ascii="Arial" w:hAnsi="Arial" w:cs="Arial"/>
          <w:sz w:val="26"/>
          <w:szCs w:val="26"/>
          <w:rtl/>
        </w:rPr>
        <w:t xml:space="preserve">גמלאים המעוניינים לרכוש או לחדש את המנוי מתבקשים ליידע אותנו במייל </w:t>
      </w:r>
    </w:p>
    <w:p w:rsidR="009C5C15" w:rsidRPr="00ED06A3" w:rsidRDefault="009C5C15" w:rsidP="002679D5">
      <w:pPr>
        <w:spacing w:after="0" w:line="288" w:lineRule="auto"/>
        <w:rPr>
          <w:rFonts w:ascii="Arial" w:hAnsi="Arial" w:cs="Arial"/>
          <w:sz w:val="26"/>
          <w:szCs w:val="26"/>
          <w:rtl/>
        </w:rPr>
      </w:pPr>
      <w:r w:rsidRPr="00ED06A3">
        <w:rPr>
          <w:rFonts w:ascii="Arial" w:hAnsi="Arial" w:cs="Arial"/>
          <w:sz w:val="26"/>
          <w:szCs w:val="26"/>
          <w:rtl/>
        </w:rPr>
        <w:t xml:space="preserve">על מנת להעביר אליכם ולתיאטרון את האישור הנדרש. </w:t>
      </w:r>
    </w:p>
    <w:p w:rsidR="009C5C15" w:rsidRPr="00ED06A3" w:rsidRDefault="009C5C15" w:rsidP="002679D5">
      <w:pPr>
        <w:spacing w:after="0" w:line="288" w:lineRule="auto"/>
        <w:rPr>
          <w:rFonts w:ascii="Arial" w:hAnsi="Arial" w:cs="Arial"/>
          <w:sz w:val="26"/>
          <w:szCs w:val="26"/>
          <w:rtl/>
        </w:rPr>
      </w:pPr>
      <w:r w:rsidRPr="00ED06A3">
        <w:rPr>
          <w:rFonts w:ascii="Arial" w:hAnsi="Arial" w:cs="Arial"/>
          <w:sz w:val="26"/>
          <w:szCs w:val="26"/>
          <w:rtl/>
        </w:rPr>
        <w:t>סבסוד הועד ע"ס: 50 ₪ לבודד ו-100 ₪ לזוג.</w:t>
      </w:r>
    </w:p>
    <w:p w:rsidR="006E472C" w:rsidRDefault="006E472C" w:rsidP="00ED06A3">
      <w:pPr>
        <w:autoSpaceDE w:val="0"/>
        <w:autoSpaceDN w:val="0"/>
        <w:adjustRightInd w:val="0"/>
        <w:spacing w:after="0" w:line="24" w:lineRule="atLeast"/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C5C15" w:rsidRDefault="009C5C15" w:rsidP="006E472C">
      <w:pPr>
        <w:autoSpaceDE w:val="0"/>
        <w:autoSpaceDN w:val="0"/>
        <w:adjustRightInd w:val="0"/>
        <w:spacing w:line="24" w:lineRule="atLeast"/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/>
          <w:b/>
          <w:bCs/>
          <w:sz w:val="28"/>
          <w:szCs w:val="28"/>
          <w:u w:val="single"/>
          <w:rtl/>
        </w:rPr>
        <w:t>הצעת מחיר מנוי לעונה 2025-2026</w:t>
      </w:r>
    </w:p>
    <w:p w:rsidR="006B061F" w:rsidRDefault="006B061F" w:rsidP="006E472C">
      <w:pPr>
        <w:autoSpaceDE w:val="0"/>
        <w:autoSpaceDN w:val="0"/>
        <w:adjustRightInd w:val="0"/>
        <w:spacing w:line="24" w:lineRule="atLeast"/>
        <w:jc w:val="center"/>
        <w:rPr>
          <w:rFonts w:asciiTheme="minorBidi" w:hAnsiTheme="minorBidi"/>
          <w:b/>
          <w:bCs/>
          <w:sz w:val="28"/>
          <w:szCs w:val="28"/>
          <w:u w:val="single"/>
        </w:rPr>
      </w:pPr>
    </w:p>
    <w:tbl>
      <w:tblPr>
        <w:bidiVisual/>
        <w:tblW w:w="9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8"/>
        <w:gridCol w:w="1427"/>
        <w:gridCol w:w="1995"/>
      </w:tblGrid>
      <w:tr w:rsidR="009C5C15" w:rsidTr="000E7F70">
        <w:trPr>
          <w:trHeight w:val="205"/>
          <w:jc w:val="center"/>
        </w:trPr>
        <w:tc>
          <w:tcPr>
            <w:tcW w:w="6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ED06A3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סדרת בוקר יום שלישי בשעה 11:00 </w:t>
            </w:r>
            <w:r w:rsidR="006B061F"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-</w:t>
            </w:r>
            <w:r w:rsidR="006E472C" w:rsidRPr="001674BE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 </w:t>
            </w: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6 הצגות מנוי</w:t>
            </w:r>
          </w:p>
          <w:p w:rsidR="009C5C15" w:rsidRPr="001674BE" w:rsidRDefault="009C5C15" w:rsidP="00ED06A3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חניה חינם לכל הרוכש מנוי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E472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מחיר מלא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E47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מחיר</w:t>
            </w:r>
            <w:r w:rsidR="006E472C" w:rsidRPr="001674BE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 </w:t>
            </w: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גמלאי אוניברסיטת חיפה</w:t>
            </w:r>
          </w:p>
        </w:tc>
      </w:tr>
      <w:tr w:rsidR="009C5C15" w:rsidTr="000E7F70">
        <w:trPr>
          <w:trHeight w:hRule="exact" w:val="567"/>
          <w:jc w:val="center"/>
        </w:trPr>
        <w:tc>
          <w:tcPr>
            <w:tcW w:w="6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E472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סדרת בוקר - אולם -  6 הצגות מנוי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E472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</w:rPr>
              <w:t>650</w:t>
            </w:r>
            <w:r w:rsidRPr="001674BE">
              <w:rPr>
                <w:rFonts w:asciiTheme="minorBidi" w:hAnsiTheme="minorBidi"/>
                <w:color w:val="000000"/>
                <w:rtl/>
              </w:rPr>
              <w:t xml:space="preserve"> ₪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E472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</w:rPr>
              <w:t>490</w:t>
            </w:r>
            <w:r w:rsidRPr="001674BE">
              <w:rPr>
                <w:rFonts w:asciiTheme="minorBidi" w:hAnsiTheme="minorBidi"/>
                <w:color w:val="000000"/>
                <w:rtl/>
              </w:rPr>
              <w:t xml:space="preserve"> ₪</w:t>
            </w:r>
          </w:p>
        </w:tc>
      </w:tr>
      <w:tr w:rsidR="009C5C15" w:rsidTr="00ED06A3">
        <w:trPr>
          <w:trHeight w:val="636"/>
          <w:jc w:val="center"/>
        </w:trPr>
        <w:tc>
          <w:tcPr>
            <w:tcW w:w="6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72C" w:rsidRPr="001674BE" w:rsidRDefault="009C5C15" w:rsidP="00ED06A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סדרת בוקר - אגף ימין / שמאל, גלריה, אולם עליון שורות 1-6  - </w:t>
            </w:r>
          </w:p>
          <w:p w:rsidR="009C5C15" w:rsidRPr="001674BE" w:rsidRDefault="009C5C15" w:rsidP="00ED06A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Theme="minorBidi" w:hAnsiTheme="minorBidi"/>
                <w:b/>
                <w:bCs/>
                <w:color w:val="000000"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6 הצגות מנוי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E472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</w:rPr>
              <w:t>540</w:t>
            </w:r>
            <w:r w:rsidRPr="001674BE">
              <w:rPr>
                <w:rFonts w:asciiTheme="minorBidi" w:hAnsiTheme="minorBidi"/>
                <w:color w:val="000000"/>
                <w:rtl/>
              </w:rPr>
              <w:t xml:space="preserve"> ₪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E472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Bidi" w:hAnsiTheme="minorBidi"/>
                <w:color w:val="000000"/>
              </w:rPr>
            </w:pPr>
            <w:r w:rsidRPr="001674BE">
              <w:rPr>
                <w:rFonts w:asciiTheme="minorBidi" w:hAnsiTheme="minorBidi"/>
                <w:color w:val="000000"/>
              </w:rPr>
              <w:t>460</w:t>
            </w:r>
            <w:r w:rsidRPr="001674BE">
              <w:rPr>
                <w:rFonts w:asciiTheme="minorBidi" w:hAnsiTheme="minorBidi"/>
                <w:color w:val="000000"/>
                <w:rtl/>
              </w:rPr>
              <w:t xml:space="preserve"> ₪</w:t>
            </w:r>
          </w:p>
        </w:tc>
      </w:tr>
      <w:tr w:rsidR="009C5C15" w:rsidTr="00ED06A3">
        <w:trPr>
          <w:trHeight w:val="834"/>
          <w:jc w:val="center"/>
        </w:trPr>
        <w:tc>
          <w:tcPr>
            <w:tcW w:w="6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ED06A3">
            <w:pPr>
              <w:autoSpaceDE w:val="0"/>
              <w:autoSpaceDN w:val="0"/>
              <w:adjustRightInd w:val="0"/>
              <w:spacing w:after="0" w:line="288" w:lineRule="auto"/>
              <w:rPr>
                <w:rFonts w:asciiTheme="minorBidi" w:hAnsiTheme="minorBidi"/>
                <w:b/>
                <w:bCs/>
                <w:color w:val="000000"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סדרת בוקר - אולם עליון שורות 7-11  -  6 הצגות מנוי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E472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</w:rPr>
              <w:t>450</w:t>
            </w:r>
            <w:r w:rsidRPr="001674BE">
              <w:rPr>
                <w:rFonts w:asciiTheme="minorBidi" w:hAnsiTheme="minorBidi"/>
                <w:color w:val="000000"/>
                <w:rtl/>
              </w:rPr>
              <w:t xml:space="preserve"> ₪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E472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Bidi" w:hAnsiTheme="minorBidi"/>
                <w:color w:val="000000"/>
              </w:rPr>
            </w:pPr>
            <w:r w:rsidRPr="001674BE">
              <w:rPr>
                <w:rFonts w:asciiTheme="minorBidi" w:hAnsiTheme="minorBidi"/>
                <w:color w:val="000000"/>
              </w:rPr>
              <w:t>360</w:t>
            </w:r>
            <w:r w:rsidRPr="001674BE">
              <w:rPr>
                <w:rFonts w:asciiTheme="minorBidi" w:hAnsiTheme="minorBidi"/>
                <w:color w:val="000000"/>
                <w:rtl/>
              </w:rPr>
              <w:t xml:space="preserve"> ₪</w:t>
            </w:r>
          </w:p>
        </w:tc>
      </w:tr>
    </w:tbl>
    <w:tbl>
      <w:tblPr>
        <w:tblpPr w:leftFromText="180" w:rightFromText="180" w:bottomFromText="160" w:vertAnchor="text" w:horzAnchor="margin" w:tblpXSpec="center" w:tblpY="209"/>
        <w:bidiVisual/>
        <w:tblW w:w="10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1"/>
        <w:gridCol w:w="1272"/>
        <w:gridCol w:w="1533"/>
        <w:gridCol w:w="1179"/>
        <w:gridCol w:w="1543"/>
      </w:tblGrid>
      <w:tr w:rsidR="009C5C15" w:rsidTr="00ED06A3">
        <w:trPr>
          <w:trHeight w:val="327"/>
        </w:trPr>
        <w:tc>
          <w:tcPr>
            <w:tcW w:w="4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5C15" w:rsidRDefault="009C5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0E7F70" w:rsidRDefault="009C5C15" w:rsidP="000E7F70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Helvetica" w:hAnsi="Helvetica" w:cs="Helvetica"/>
                <w:b/>
                <w:bCs/>
                <w:color w:val="000000"/>
              </w:rPr>
            </w:pPr>
            <w:r w:rsidRPr="000E7F70">
              <w:rPr>
                <w:rFonts w:ascii="Helvetica" w:hAnsi="Helvetica" w:cs="Helvetica"/>
                <w:b/>
                <w:bCs/>
                <w:color w:val="000000"/>
                <w:rtl/>
              </w:rPr>
              <w:t>יום חול</w:t>
            </w:r>
          </w:p>
        </w:tc>
        <w:tc>
          <w:tcPr>
            <w:tcW w:w="27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0E7F70" w:rsidRDefault="009C5C15" w:rsidP="000E7F70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Helvetica" w:hAnsi="Helvetica" w:cs="Helvetica"/>
                <w:b/>
                <w:bCs/>
                <w:color w:val="000000"/>
                <w:rtl/>
              </w:rPr>
            </w:pPr>
            <w:r w:rsidRPr="000E7F70">
              <w:rPr>
                <w:rFonts w:ascii="Helvetica" w:hAnsi="Helvetica" w:cs="Helvetica"/>
                <w:b/>
                <w:bCs/>
                <w:color w:val="000000"/>
                <w:rtl/>
              </w:rPr>
              <w:t>מוצ"ש</w:t>
            </w:r>
          </w:p>
        </w:tc>
      </w:tr>
      <w:tr w:rsidR="009C5C15" w:rsidTr="00ED06A3">
        <w:trPr>
          <w:trHeight w:val="327"/>
        </w:trPr>
        <w:tc>
          <w:tcPr>
            <w:tcW w:w="4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0E7F70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מנוי</w:t>
            </w:r>
            <w:r w:rsidR="000E7F70" w:rsidRPr="001674BE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 ל-8</w:t>
            </w: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 הצגות: 5 הצגות מנוי</w:t>
            </w:r>
            <w:r w:rsidRPr="001674BE">
              <w:rPr>
                <w:rFonts w:asciiTheme="minorBidi" w:hAnsiTheme="minorBidi"/>
                <w:b/>
                <w:bCs/>
                <w:color w:val="000000"/>
              </w:rPr>
              <w:t xml:space="preserve"> + 3 </w:t>
            </w: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בחירה</w:t>
            </w:r>
          </w:p>
          <w:p w:rsidR="009C5C15" w:rsidRPr="001674BE" w:rsidRDefault="009C5C15" w:rsidP="000E7F70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Bidi" w:hAnsiTheme="minorBidi"/>
                <w:color w:val="000000"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חניה חינם לכל הרוכש מנוי</w:t>
            </w:r>
            <w:r w:rsidRPr="001674BE">
              <w:rPr>
                <w:rFonts w:asciiTheme="minorBidi" w:hAnsiTheme="minorBidi"/>
                <w:b/>
                <w:bCs/>
                <w:color w:val="000000"/>
              </w:rPr>
              <w:t xml:space="preserve">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0E7F7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מחיר מלא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F70" w:rsidRPr="001674BE" w:rsidRDefault="009C5C15" w:rsidP="00ED0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מחיר</w:t>
            </w:r>
          </w:p>
          <w:p w:rsidR="009C5C15" w:rsidRPr="001674BE" w:rsidRDefault="000E7F70" w:rsidP="00ED0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ל</w:t>
            </w:r>
            <w:r w:rsidR="009C5C15"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גמלאי</w:t>
            </w: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 </w:t>
            </w:r>
            <w:r w:rsidR="009C5C15"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אוניברסיטת חיפה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0E7F7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מחיר מלא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5C15" w:rsidRPr="001674BE" w:rsidRDefault="009C5C15" w:rsidP="00ED0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מחיר</w:t>
            </w:r>
          </w:p>
          <w:p w:rsidR="009C5C15" w:rsidRPr="001674BE" w:rsidRDefault="009C5C15" w:rsidP="00ED0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לגמלאי אוניברסיטת חיפה</w:t>
            </w:r>
          </w:p>
        </w:tc>
      </w:tr>
      <w:tr w:rsidR="009C5C15" w:rsidTr="002679D5">
        <w:trPr>
          <w:trHeight w:val="567"/>
        </w:trPr>
        <w:tc>
          <w:tcPr>
            <w:tcW w:w="4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ED06A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אולם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0E7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>820 ₪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0E7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655 ₪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0E7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899 ₪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0E7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720 ₪ </w:t>
            </w:r>
          </w:p>
        </w:tc>
      </w:tr>
      <w:tr w:rsidR="009C5C15" w:rsidTr="002679D5">
        <w:trPr>
          <w:trHeight w:val="567"/>
        </w:trPr>
        <w:tc>
          <w:tcPr>
            <w:tcW w:w="4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B061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אגף ימין / שמאל , גלריה, אולם עליון שורות 1-6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0E7F70" w:rsidP="006B0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600 ₪ </w:t>
            </w:r>
            <w:r w:rsidR="009C5C15" w:rsidRPr="001674BE">
              <w:rPr>
                <w:rFonts w:asciiTheme="minorBidi" w:hAnsiTheme="minorBidi"/>
                <w:color w:val="000000"/>
                <w:rtl/>
              </w:rPr>
              <w:t xml:space="preserve">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B0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480 ₪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B0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665 ₪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B0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530 ₪ </w:t>
            </w:r>
          </w:p>
        </w:tc>
      </w:tr>
      <w:tr w:rsidR="009C5C15" w:rsidTr="002679D5">
        <w:trPr>
          <w:trHeight w:val="567"/>
        </w:trPr>
        <w:tc>
          <w:tcPr>
            <w:tcW w:w="4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B061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1674BE">
              <w:rPr>
                <w:rFonts w:asciiTheme="minorBidi" w:hAnsiTheme="minorBidi"/>
                <w:b/>
                <w:bCs/>
                <w:color w:val="000000"/>
                <w:rtl/>
              </w:rPr>
              <w:t>אולם עליון שורות 7-11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0E7F70" w:rsidP="006B0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450 ₪ </w:t>
            </w:r>
            <w:r w:rsidR="009C5C15" w:rsidRPr="001674BE">
              <w:rPr>
                <w:rFonts w:asciiTheme="minorBidi" w:hAnsiTheme="minorBidi"/>
                <w:color w:val="000000"/>
                <w:rtl/>
              </w:rPr>
              <w:t xml:space="preserve">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B0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360 ₪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B0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450 ₪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5C15" w:rsidRPr="001674BE" w:rsidRDefault="009C5C15" w:rsidP="006B0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1674BE">
              <w:rPr>
                <w:rFonts w:asciiTheme="minorBidi" w:hAnsiTheme="minorBidi"/>
                <w:color w:val="000000"/>
                <w:rtl/>
              </w:rPr>
              <w:t xml:space="preserve">360 ₪ </w:t>
            </w:r>
          </w:p>
        </w:tc>
      </w:tr>
    </w:tbl>
    <w:p w:rsidR="009C5C15" w:rsidRDefault="009C5C15" w:rsidP="009C5C15">
      <w:pPr>
        <w:autoSpaceDE w:val="0"/>
        <w:autoSpaceDN w:val="0"/>
        <w:adjustRightInd w:val="0"/>
        <w:spacing w:line="360" w:lineRule="auto"/>
        <w:jc w:val="both"/>
        <w:rPr>
          <w:rFonts w:ascii="Helvetica" w:eastAsia="Times New Roman" w:hAnsi="Helvetica" w:cs="Helvetica"/>
          <w:color w:val="000000"/>
          <w:rtl/>
        </w:rPr>
      </w:pPr>
    </w:p>
    <w:p w:rsidR="004A6623" w:rsidRDefault="008A121B" w:rsidP="002679D5">
      <w:pPr>
        <w:pStyle w:val="aa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7110BC">
        <w:rPr>
          <w:noProof/>
          <w:sz w:val="30"/>
          <w:szCs w:val="30"/>
        </w:rPr>
        <w:drawing>
          <wp:anchor distT="0" distB="0" distL="114300" distR="114300" simplePos="0" relativeHeight="251663360" behindDoc="1" locked="0" layoutInCell="1" allowOverlap="1" wp14:anchorId="47847497" wp14:editId="699F8E6E">
            <wp:simplePos x="0" y="0"/>
            <wp:positionH relativeFrom="column">
              <wp:posOffset>31750</wp:posOffset>
            </wp:positionH>
            <wp:positionV relativeFrom="paragraph">
              <wp:posOffset>91440</wp:posOffset>
            </wp:positionV>
            <wp:extent cx="1635760" cy="1635760"/>
            <wp:effectExtent l="0" t="0" r="2540" b="2540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32004616" name="תמונה 3" descr="This may contain: happy birthday text with stars and swir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y contain: happy birthday text with stars and swirl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623" w:rsidRPr="007110BC">
        <w:rPr>
          <w:rFonts w:asciiTheme="minorBidi" w:hAnsiTheme="minorBidi" w:hint="cs"/>
          <w:b/>
          <w:bCs/>
          <w:sz w:val="30"/>
          <w:szCs w:val="30"/>
          <w:rtl/>
        </w:rPr>
        <w:t>ברכות לימי הולדת</w:t>
      </w:r>
    </w:p>
    <w:p w:rsidR="008A121B" w:rsidRDefault="008A121B" w:rsidP="004A6623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</w:p>
    <w:p w:rsidR="004A6623" w:rsidRPr="008A121B" w:rsidRDefault="004A6623" w:rsidP="004A6623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  <w:r w:rsidRPr="008A121B">
        <w:rPr>
          <w:rFonts w:asciiTheme="minorBidi" w:hAnsiTheme="minorBidi"/>
          <w:b/>
          <w:bCs/>
          <w:sz w:val="26"/>
          <w:szCs w:val="26"/>
          <w:rtl/>
        </w:rPr>
        <w:t xml:space="preserve">ברכות לילידי חודש </w:t>
      </w:r>
      <w:r w:rsidR="008D358F">
        <w:rPr>
          <w:rFonts w:asciiTheme="minorBidi" w:hAnsiTheme="minorBidi" w:hint="cs"/>
          <w:b/>
          <w:bCs/>
          <w:sz w:val="26"/>
          <w:szCs w:val="26"/>
          <w:rtl/>
        </w:rPr>
        <w:t>נובמבר</w:t>
      </w:r>
      <w:r w:rsidR="002679D5">
        <w:rPr>
          <w:rFonts w:asciiTheme="minorBidi" w:hAnsiTheme="minorBidi" w:hint="cs"/>
          <w:b/>
          <w:bCs/>
          <w:sz w:val="26"/>
          <w:szCs w:val="26"/>
          <w:rtl/>
        </w:rPr>
        <w:t>:</w:t>
      </w:r>
    </w:p>
    <w:p w:rsidR="00234305" w:rsidRDefault="00234305" w:rsidP="004A6623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</w:p>
    <w:p w:rsidR="00595CD1" w:rsidRDefault="002679D5" w:rsidP="00595CD1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בדנני שלה, בהרב אלכסנדר, ב</w:t>
      </w:r>
      <w:r w:rsidR="00D6092B">
        <w:rPr>
          <w:rFonts w:asciiTheme="minorBidi" w:hAnsiTheme="minorBidi" w:hint="cs"/>
          <w:sz w:val="28"/>
          <w:szCs w:val="28"/>
          <w:rtl/>
        </w:rPr>
        <w:t>ו</w:t>
      </w:r>
      <w:r>
        <w:rPr>
          <w:rFonts w:asciiTheme="minorBidi" w:hAnsiTheme="minorBidi" w:hint="cs"/>
          <w:sz w:val="28"/>
          <w:szCs w:val="28"/>
          <w:rtl/>
        </w:rPr>
        <w:t xml:space="preserve">רג אברהם, דומיניק רות, </w:t>
      </w:r>
      <w:r w:rsidRPr="002679D5">
        <w:rPr>
          <w:rFonts w:asciiTheme="minorBidi" w:hAnsiTheme="minorBidi"/>
          <w:sz w:val="28"/>
          <w:szCs w:val="28"/>
          <w:rtl/>
        </w:rPr>
        <w:t>הימלבלאו</w:t>
      </w:r>
      <w:r>
        <w:rPr>
          <w:rFonts w:asciiTheme="minorBidi" w:hAnsiTheme="minorBidi" w:hint="cs"/>
          <w:sz w:val="28"/>
          <w:szCs w:val="28"/>
          <w:rtl/>
        </w:rPr>
        <w:t xml:space="preserve"> חוה, מילוא אלישבע, מרזן ברוך, נגולה מנשה, עאמר נבי, עובדיה ציון, פולק יוחנן, </w:t>
      </w:r>
      <w:r w:rsidR="00595CD1">
        <w:rPr>
          <w:rFonts w:asciiTheme="minorBidi" w:hAnsiTheme="minorBidi" w:hint="cs"/>
          <w:sz w:val="28"/>
          <w:szCs w:val="28"/>
          <w:rtl/>
        </w:rPr>
        <w:t>פיכמן יהודית, רומי-לוין רבקה, רשף יהודית, שחר אירית, שחר אנט, שמש יהודית, שמש יחזקאל.</w:t>
      </w:r>
    </w:p>
    <w:p w:rsidR="00595CD1" w:rsidRDefault="00595CD1" w:rsidP="00595CD1">
      <w:pPr>
        <w:pStyle w:val="aa"/>
        <w:ind w:left="0"/>
        <w:rPr>
          <w:rFonts w:asciiTheme="minorBidi" w:hAnsiTheme="minorBidi"/>
          <w:sz w:val="28"/>
          <w:szCs w:val="28"/>
          <w:rtl/>
        </w:rPr>
      </w:pPr>
    </w:p>
    <w:p w:rsidR="004A6623" w:rsidRPr="006C5D0E" w:rsidRDefault="004A6623" w:rsidP="001674BE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</w:p>
    <w:p w:rsidR="008A121B" w:rsidRDefault="008A121B" w:rsidP="008A121B">
      <w:pPr>
        <w:pStyle w:val="aa"/>
        <w:ind w:left="0"/>
        <w:rPr>
          <w:rFonts w:asciiTheme="minorBidi" w:hAnsiTheme="minorBidi"/>
          <w:b/>
          <w:bCs/>
          <w:sz w:val="28"/>
          <w:szCs w:val="28"/>
          <w:rtl/>
        </w:rPr>
      </w:pPr>
    </w:p>
    <w:p w:rsidR="008A121B" w:rsidRPr="002D01FF" w:rsidRDefault="008A121B" w:rsidP="008A121B">
      <w:pPr>
        <w:pStyle w:val="aa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יצירת קשר</w:t>
      </w:r>
      <w:r w:rsidRPr="002D01FF">
        <w:rPr>
          <w:rFonts w:asciiTheme="minorBidi" w:hAnsiTheme="minorBidi"/>
          <w:b/>
          <w:bCs/>
          <w:sz w:val="28"/>
          <w:szCs w:val="28"/>
          <w:rtl/>
        </w:rPr>
        <w:tab/>
      </w:r>
    </w:p>
    <w:p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שעות פתיחה משרד הועד - בימים א-ד בשעות 13:00-8:30. </w:t>
      </w:r>
    </w:p>
    <w:p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קבלת קהל בימים אלה בשעות 12:00-10:00. </w:t>
      </w:r>
    </w:p>
    <w:p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>טל: 04-8240055</w:t>
      </w:r>
    </w:p>
    <w:p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>פקס: 04-8288252</w:t>
      </w:r>
    </w:p>
    <w:p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מייל – </w:t>
      </w:r>
      <w:hyperlink r:id="rId12" w:history="1">
        <w:r w:rsidRPr="002D01FF">
          <w:rPr>
            <w:rFonts w:asciiTheme="minorBidi" w:hAnsiTheme="minorBidi"/>
            <w:sz w:val="28"/>
            <w:szCs w:val="28"/>
          </w:rPr>
          <w:t>vgimlaei@univ.haifa.ac.il</w:t>
        </w:r>
      </w:hyperlink>
      <w:r w:rsidRPr="002D01FF">
        <w:rPr>
          <w:rFonts w:asciiTheme="minorBidi" w:hAnsiTheme="minorBidi"/>
          <w:sz w:val="28"/>
          <w:szCs w:val="28"/>
        </w:rPr>
        <w:tab/>
      </w:r>
    </w:p>
    <w:p w:rsidR="008A121B" w:rsidRPr="002D01FF" w:rsidRDefault="008A121B" w:rsidP="008A121B">
      <w:pPr>
        <w:pStyle w:val="aa"/>
        <w:spacing w:line="240" w:lineRule="auto"/>
        <w:ind w:left="0"/>
        <w:rPr>
          <w:rFonts w:asciiTheme="minorBidi" w:hAnsiTheme="minorBidi"/>
          <w:sz w:val="28"/>
          <w:szCs w:val="28"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אתר הועד באינטרנט - </w:t>
      </w:r>
      <w:hyperlink r:id="rId13" w:history="1">
        <w:r w:rsidRPr="00D11FD3">
          <w:rPr>
            <w:rFonts w:asciiTheme="minorBidi" w:hAnsiTheme="minorBidi"/>
            <w:color w:val="2E74B5" w:themeColor="accent1" w:themeShade="BF"/>
            <w:sz w:val="28"/>
            <w:szCs w:val="28"/>
            <w:u w:val="single"/>
          </w:rPr>
          <w:t>https://vgimlaei.haifa.ac.il</w:t>
        </w:r>
        <w:r w:rsidRPr="00D11FD3">
          <w:rPr>
            <w:rFonts w:asciiTheme="minorBidi" w:hAnsiTheme="minorBidi"/>
            <w:color w:val="2E74B5" w:themeColor="accent1" w:themeShade="BF"/>
            <w:sz w:val="28"/>
            <w:szCs w:val="28"/>
            <w:u w:val="single"/>
            <w:rtl/>
          </w:rPr>
          <w:t>/</w:t>
        </w:r>
      </w:hyperlink>
    </w:p>
    <w:p w:rsidR="008A121B" w:rsidRDefault="008A121B" w:rsidP="008A121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8A121B" w:rsidRDefault="008A121B" w:rsidP="008A121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כדי להקל ולייעל את הטיפול בענייני כספים, החברים מתבקשים לבצע תשלומים באמצעות העברה בנקאית לחשבון הארגון. </w:t>
      </w:r>
    </w:p>
    <w:p w:rsidR="008A121B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</w:p>
    <w:p w:rsidR="008A121B" w:rsidRPr="002D01FF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 xml:space="preserve">להלן פרטי חשבון הבנק של ארגון גמלאי האוניברסיטה: </w:t>
      </w:r>
    </w:p>
    <w:p w:rsidR="008A121B" w:rsidRPr="002D01FF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בנק – 04 (יהב)</w:t>
      </w:r>
    </w:p>
    <w:p w:rsidR="008A121B" w:rsidRPr="002D01FF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סניף – 311</w:t>
      </w:r>
    </w:p>
    <w:p w:rsidR="008A121B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32"/>
          <w:szCs w:val="32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מס' ח-ן – 116469</w:t>
      </w:r>
    </w:p>
    <w:p w:rsidR="0033644B" w:rsidRDefault="0033644B" w:rsidP="008A121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33644B" w:rsidRDefault="0033644B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9D5228" w:rsidRDefault="009D5228" w:rsidP="009D5228">
      <w:pPr>
        <w:spacing w:after="0"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:rsidR="000F0778" w:rsidRDefault="000F0778" w:rsidP="009D5228">
      <w:pPr>
        <w:spacing w:after="0"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:rsidR="000F0778" w:rsidRDefault="000F0778" w:rsidP="009D5228">
      <w:pPr>
        <w:spacing w:after="0"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:rsidR="000F0778" w:rsidRDefault="000F0778" w:rsidP="009D5228">
      <w:pPr>
        <w:spacing w:after="0"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:rsidR="000F0778" w:rsidRDefault="000F0778" w:rsidP="009D5228">
      <w:pPr>
        <w:spacing w:after="0"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:rsidR="000F0778" w:rsidRDefault="001674BE" w:rsidP="009D5228">
      <w:pPr>
        <w:spacing w:after="0" w:line="24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FB6D9C">
        <w:rPr>
          <w:noProof/>
          <w:rtl/>
        </w:rPr>
        <w:drawing>
          <wp:anchor distT="0" distB="0" distL="114300" distR="114300" simplePos="0" relativeHeight="251668480" behindDoc="1" locked="0" layoutInCell="1" allowOverlap="1" wp14:anchorId="7CF43950" wp14:editId="2AD256F9">
            <wp:simplePos x="0" y="0"/>
            <wp:positionH relativeFrom="margin">
              <wp:posOffset>643890</wp:posOffset>
            </wp:positionH>
            <wp:positionV relativeFrom="paragraph">
              <wp:posOffset>124460</wp:posOffset>
            </wp:positionV>
            <wp:extent cx="1340485" cy="1095375"/>
            <wp:effectExtent l="57150" t="76200" r="69215" b="66675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49198">
                      <a:off x="0" y="0"/>
                      <a:ext cx="134048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228" w:rsidRDefault="009D5228" w:rsidP="00595CD1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  <w:r w:rsidRPr="00BC6371">
        <w:rPr>
          <w:rFonts w:asciiTheme="minorBidi" w:hAnsiTheme="minorBidi"/>
          <w:b/>
          <w:bCs/>
          <w:sz w:val="32"/>
          <w:szCs w:val="32"/>
          <w:rtl/>
        </w:rPr>
        <w:t>גמלאים מבשלים ואופים</w:t>
      </w:r>
    </w:p>
    <w:p w:rsidR="009D5228" w:rsidRDefault="000F0778" w:rsidP="00595C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highlight w:val="yellow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 xml:space="preserve">עוגיות לב קקאו </w:t>
      </w:r>
      <w:r w:rsidR="00595CD1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-</w:t>
      </w:r>
      <w:r w:rsidR="009D5228" w:rsidRPr="008D358F">
        <w:rPr>
          <w:rFonts w:asciiTheme="majorBidi" w:hAnsiTheme="majorBidi" w:cstheme="majorBidi"/>
          <w:b/>
          <w:bCs/>
          <w:sz w:val="32"/>
          <w:szCs w:val="32"/>
          <w:highlight w:val="yellow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שלחה רחל חיון</w:t>
      </w:r>
    </w:p>
    <w:p w:rsidR="000F0778" w:rsidRDefault="000F0778" w:rsidP="000F0778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highlight w:val="yellow"/>
          <w:rtl/>
        </w:rPr>
      </w:pPr>
    </w:p>
    <w:p w:rsidR="000F0778" w:rsidRDefault="000F0778" w:rsidP="00595C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highlight w:val="yellow"/>
          <w:rtl/>
        </w:rPr>
      </w:pPr>
    </w:p>
    <w:p w:rsidR="000F0778" w:rsidRDefault="000F0778" w:rsidP="000F0778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highlight w:val="yellow"/>
          <w:rtl/>
        </w:rPr>
      </w:pPr>
    </w:p>
    <w:p w:rsidR="009D5228" w:rsidRPr="00C90750" w:rsidRDefault="00595CD1" w:rsidP="000F0778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DFC5DF8" wp14:editId="1CE7BCBF">
            <wp:simplePos x="0" y="0"/>
            <wp:positionH relativeFrom="column">
              <wp:posOffset>520700</wp:posOffset>
            </wp:positionH>
            <wp:positionV relativeFrom="paragraph">
              <wp:posOffset>71120</wp:posOffset>
            </wp:positionV>
            <wp:extent cx="4990465" cy="5873750"/>
            <wp:effectExtent l="0" t="0" r="635" b="0"/>
            <wp:wrapTight wrapText="bothSides">
              <wp:wrapPolygon edited="0">
                <wp:start x="0" y="0"/>
                <wp:lineTo x="0" y="21507"/>
                <wp:lineTo x="21520" y="21507"/>
                <wp:lineTo x="21520" y="0"/>
                <wp:lineTo x="0" y="0"/>
              </wp:wrapPolygon>
            </wp:wrapTight>
            <wp:docPr id="5" name="תמונה 5" descr="L:\גמלאונים ועד חדש\עוגיות לב קקאו רחל חיו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גמלאונים ועד חדש\עוגיות לב קקאו רחל חיון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65" cy="58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228" w:rsidRDefault="009D5228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8A121B" w:rsidRDefault="008A121B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595CD1" w:rsidRDefault="00595CD1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33644B" w:rsidRDefault="0033644B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33644B" w:rsidRDefault="0033644B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:rsidR="00BB417D" w:rsidRDefault="00BB417D">
      <w:pPr>
        <w:bidi w:val="0"/>
        <w:rPr>
          <w:rFonts w:asciiTheme="minorBidi" w:hAnsiTheme="minorBidi"/>
          <w:b/>
          <w:bCs/>
          <w:sz w:val="30"/>
          <w:szCs w:val="30"/>
          <w:rtl/>
        </w:rPr>
      </w:pPr>
      <w:r>
        <w:rPr>
          <w:rFonts w:asciiTheme="minorBidi" w:hAnsiTheme="minorBidi"/>
          <w:b/>
          <w:bCs/>
          <w:sz w:val="30"/>
          <w:szCs w:val="30"/>
          <w:rtl/>
        </w:rPr>
        <w:br w:type="page"/>
      </w:r>
    </w:p>
    <w:p w:rsidR="00D8379E" w:rsidRDefault="00D8379E" w:rsidP="00D8379E">
      <w:pPr>
        <w:spacing w:after="0" w:line="240" w:lineRule="auto"/>
        <w:rPr>
          <w:rFonts w:asciiTheme="minorBidi" w:hAnsiTheme="minorBidi"/>
          <w:b/>
          <w:bCs/>
          <w:sz w:val="30"/>
          <w:szCs w:val="30"/>
        </w:rPr>
      </w:pPr>
      <w:r>
        <w:rPr>
          <w:rFonts w:asciiTheme="minorBidi" w:hAnsiTheme="minorBidi"/>
          <w:b/>
          <w:bCs/>
          <w:sz w:val="30"/>
          <w:szCs w:val="30"/>
          <w:rtl/>
        </w:rPr>
        <w:t>לכבוד: ארגון גמלאי אוניברסיטת חיפה</w:t>
      </w:r>
    </w:p>
    <w:p w:rsidR="00D8379E" w:rsidRDefault="00D8379E" w:rsidP="00595CD1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גמלאים ונפגשים:</w:t>
      </w:r>
    </w:p>
    <w:p w:rsidR="00D8379E" w:rsidRDefault="000F0778" w:rsidP="00595CD1">
      <w:pPr>
        <w:spacing w:after="0" w:line="240" w:lineRule="auto"/>
        <w:jc w:val="center"/>
        <w:rPr>
          <w:rFonts w:asciiTheme="minorBidi" w:hAnsiTheme="minorBidi"/>
          <w:b/>
          <w:bCs/>
          <w:sz w:val="30"/>
          <w:szCs w:val="30"/>
          <w:rtl/>
        </w:rPr>
      </w:pPr>
      <w:r>
        <w:rPr>
          <w:rFonts w:asciiTheme="minorBidi" w:hAnsiTheme="minorBidi" w:hint="cs"/>
          <w:b/>
          <w:bCs/>
          <w:sz w:val="30"/>
          <w:szCs w:val="30"/>
          <w:rtl/>
        </w:rPr>
        <w:t>הדלקת נרות ושירה עם מיכל גולן</w:t>
      </w:r>
    </w:p>
    <w:p w:rsidR="00D8379E" w:rsidRDefault="00D8379E" w:rsidP="00AA06E6">
      <w:pPr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30"/>
          <w:szCs w:val="30"/>
          <w:rtl/>
        </w:rPr>
        <w:t xml:space="preserve">יום </w:t>
      </w:r>
      <w:r>
        <w:rPr>
          <w:rFonts w:asciiTheme="minorBidi" w:hAnsiTheme="minorBidi" w:hint="cs"/>
          <w:b/>
          <w:bCs/>
          <w:sz w:val="30"/>
          <w:szCs w:val="30"/>
          <w:rtl/>
        </w:rPr>
        <w:t>ד</w:t>
      </w:r>
      <w:r>
        <w:rPr>
          <w:rFonts w:asciiTheme="minorBidi" w:hAnsiTheme="minorBidi"/>
          <w:b/>
          <w:bCs/>
          <w:sz w:val="30"/>
          <w:szCs w:val="30"/>
          <w:rtl/>
        </w:rPr>
        <w:t xml:space="preserve">' </w:t>
      </w:r>
      <w:r w:rsidR="000F0778">
        <w:rPr>
          <w:rFonts w:asciiTheme="minorBidi" w:hAnsiTheme="minorBidi" w:hint="cs"/>
          <w:b/>
          <w:bCs/>
          <w:sz w:val="30"/>
          <w:szCs w:val="30"/>
          <w:rtl/>
        </w:rPr>
        <w:t>17.12</w:t>
      </w:r>
      <w:r>
        <w:rPr>
          <w:rFonts w:asciiTheme="minorBidi" w:hAnsiTheme="minorBidi"/>
          <w:b/>
          <w:bCs/>
          <w:sz w:val="30"/>
          <w:szCs w:val="30"/>
          <w:rtl/>
        </w:rPr>
        <w:t>.2025  שעה 1</w:t>
      </w:r>
      <w:r w:rsidR="00AA06E6">
        <w:rPr>
          <w:rFonts w:asciiTheme="minorBidi" w:hAnsiTheme="minorBidi" w:hint="cs"/>
          <w:b/>
          <w:bCs/>
          <w:sz w:val="30"/>
          <w:szCs w:val="30"/>
          <w:rtl/>
        </w:rPr>
        <w:t>6</w:t>
      </w:r>
      <w:r>
        <w:rPr>
          <w:rFonts w:asciiTheme="minorBidi" w:hAnsiTheme="minorBidi"/>
          <w:b/>
          <w:bCs/>
          <w:sz w:val="30"/>
          <w:szCs w:val="30"/>
          <w:rtl/>
        </w:rPr>
        <w:t>:00 מגדל אשכול</w:t>
      </w:r>
      <w:r>
        <w:rPr>
          <w:rFonts w:asciiTheme="minorBidi" w:hAnsiTheme="minorBidi" w:hint="cs"/>
          <w:b/>
          <w:bCs/>
          <w:sz w:val="30"/>
          <w:szCs w:val="30"/>
          <w:rtl/>
        </w:rPr>
        <w:t>,</w:t>
      </w:r>
      <w:r>
        <w:rPr>
          <w:rFonts w:asciiTheme="minorBidi" w:hAnsiTheme="minorBidi"/>
          <w:b/>
          <w:bCs/>
          <w:sz w:val="30"/>
          <w:szCs w:val="30"/>
          <w:rtl/>
        </w:rPr>
        <w:t xml:space="preserve"> </w:t>
      </w:r>
      <w:r>
        <w:rPr>
          <w:rFonts w:asciiTheme="minorBidi" w:hAnsiTheme="minorBidi" w:hint="cs"/>
          <w:b/>
          <w:bCs/>
          <w:sz w:val="30"/>
          <w:szCs w:val="30"/>
          <w:rtl/>
        </w:rPr>
        <w:t>מצפור קומה 30</w:t>
      </w:r>
    </w:p>
    <w:p w:rsidR="00AA06E6" w:rsidRDefault="00AA06E6" w:rsidP="00AA06E6">
      <w:pPr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(אם לא יתקיים שוק חנוכה נפגש בשעה 17:00)</w:t>
      </w:r>
    </w:p>
    <w:p w:rsidR="00D8379E" w:rsidRDefault="00D8379E" w:rsidP="00D8379E">
      <w:pPr>
        <w:spacing w:after="0" w:line="240" w:lineRule="auto"/>
        <w:rPr>
          <w:rFonts w:asciiTheme="minorBidi" w:hAnsiTheme="minorBidi"/>
          <w:b/>
          <w:bCs/>
          <w:sz w:val="26"/>
          <w:szCs w:val="26"/>
          <w:bdr w:val="none" w:sz="0" w:space="0" w:color="auto" w:frame="1"/>
          <w:rtl/>
        </w:rPr>
      </w:pPr>
    </w:p>
    <w:tbl>
      <w:tblPr>
        <w:bidiVisual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7"/>
        <w:gridCol w:w="2996"/>
        <w:gridCol w:w="2996"/>
      </w:tblGrid>
      <w:tr w:rsidR="00D8379E" w:rsidTr="00695AA6">
        <w:trPr>
          <w:jc w:val="center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  <w:t>שם הגמלאי/ת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  <w:t>מספר משתתפים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  <w:t>טלפון נייד</w:t>
            </w:r>
          </w:p>
        </w:tc>
      </w:tr>
      <w:tr w:rsidR="00D8379E" w:rsidTr="00695AA6">
        <w:trPr>
          <w:trHeight w:val="712"/>
          <w:jc w:val="center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b w:val="0"/>
                <w:bCs w:val="0"/>
                <w:i w:val="0"/>
                <w:iCs w:val="0"/>
                <w:color w:val="auto"/>
                <w:sz w:val="32"/>
                <w:szCs w:val="32"/>
                <w:rtl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b w:val="0"/>
                <w:bCs w:val="0"/>
                <w:i w:val="0"/>
                <w:i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b w:val="0"/>
                <w:bCs w:val="0"/>
                <w:i w:val="0"/>
                <w:iCs w:val="0"/>
                <w:color w:val="auto"/>
                <w:sz w:val="28"/>
                <w:szCs w:val="28"/>
                <w:rtl/>
              </w:rPr>
            </w:pPr>
          </w:p>
        </w:tc>
      </w:tr>
    </w:tbl>
    <w:p w:rsidR="00D8379E" w:rsidRDefault="00D8379E" w:rsidP="00D8379E">
      <w:pPr>
        <w:pStyle w:val="ab"/>
        <w:jc w:val="left"/>
        <w:rPr>
          <w:rFonts w:asciiTheme="minorBidi" w:eastAsia="Calibri" w:hAnsiTheme="minorBidi" w:cstheme="minorBidi"/>
          <w:i w:val="0"/>
          <w:iCs w:val="0"/>
          <w:color w:val="auto"/>
          <w:sz w:val="28"/>
          <w:szCs w:val="28"/>
          <w:rtl/>
        </w:rPr>
      </w:pPr>
    </w:p>
    <w:p w:rsidR="00D8379E" w:rsidRDefault="00D8379E" w:rsidP="00D8379E">
      <w:pPr>
        <w:pStyle w:val="ab"/>
        <w:jc w:val="left"/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</w:pPr>
      <w:r>
        <w:rPr>
          <w:rFonts w:asciiTheme="minorBidi" w:hAnsiTheme="minorBidi" w:cstheme="minorBidi"/>
          <w:i w:val="0"/>
          <w:iCs w:val="0"/>
          <w:color w:val="auto"/>
          <w:sz w:val="28"/>
          <w:szCs w:val="28"/>
          <w:rtl/>
        </w:rPr>
        <w:t>הערה</w:t>
      </w:r>
      <w:r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: ההרשמה באמצעות העברת הטופס ב-דוא"ל, פקס או מסירתו ישירות במשרד הועד. </w:t>
      </w:r>
    </w:p>
    <w:p w:rsidR="00D8379E" w:rsidRDefault="00D8379E" w:rsidP="00D8379E">
      <w:pPr>
        <w:pStyle w:val="ab"/>
        <w:jc w:val="left"/>
        <w:rPr>
          <w:rFonts w:asciiTheme="minorBidi" w:hAnsiTheme="minorBidi" w:cstheme="minorBidi"/>
          <w:i w:val="0"/>
          <w:iCs w:val="0"/>
          <w:color w:val="auto"/>
          <w:sz w:val="28"/>
          <w:szCs w:val="28"/>
          <w:rtl/>
        </w:rPr>
      </w:pPr>
      <w:r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מומלץ להרשם באתר </w:t>
      </w:r>
      <w:hyperlink r:id="rId16" w:history="1">
        <w:r>
          <w:rPr>
            <w:rStyle w:val="Hyperlink"/>
            <w:rFonts w:ascii="72 Black" w:hAnsi="72 Black" w:cstheme="minorBidi"/>
            <w:b w:val="0"/>
            <w:i w:val="0"/>
            <w:color w:val="5B9BD5" w:themeColor="accent1"/>
            <w:sz w:val="24"/>
            <w:szCs w:val="26"/>
          </w:rPr>
          <w:t>https://vgimlaei.haifa.ac.il</w:t>
        </w:r>
        <w:r>
          <w:rPr>
            <w:rStyle w:val="Hyperlink"/>
            <w:rFonts w:ascii="72 Black" w:hAnsi="72 Black" w:cstheme="minorBidi"/>
            <w:b w:val="0"/>
            <w:i w:val="0"/>
            <w:color w:val="5B9BD5" w:themeColor="accent1"/>
            <w:sz w:val="24"/>
            <w:szCs w:val="26"/>
            <w:rtl/>
          </w:rPr>
          <w:t>/</w:t>
        </w:r>
      </w:hyperlink>
    </w:p>
    <w:p w:rsidR="00D8379E" w:rsidRDefault="00D8379E" w:rsidP="00D8379E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:rsidR="00D8379E" w:rsidRDefault="00D8379E" w:rsidP="00D8379E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</w:rPr>
        <w:t>חתימה ................................תאריך ...........................</w:t>
      </w:r>
    </w:p>
    <w:p w:rsidR="00D8379E" w:rsidRDefault="00D8379E" w:rsidP="00D8379E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D8379E" w:rsidRDefault="00D8379E" w:rsidP="00D8379E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6"/>
          <w:szCs w:val="26"/>
          <w:rtl/>
        </w:rPr>
        <w:t>*********************************************************************************************</w:t>
      </w:r>
    </w:p>
    <w:p w:rsidR="005616E8" w:rsidRDefault="005616E8" w:rsidP="005616E8">
      <w:pPr>
        <w:spacing w:after="0" w:line="240" w:lineRule="auto"/>
        <w:contextualSpacing/>
        <w:rPr>
          <w:rFonts w:asciiTheme="minorBidi" w:hAnsiTheme="minorBidi"/>
          <w:b/>
          <w:bCs/>
          <w:sz w:val="30"/>
          <w:szCs w:val="30"/>
        </w:rPr>
      </w:pPr>
      <w:r>
        <w:rPr>
          <w:rFonts w:asciiTheme="minorBidi" w:hAnsiTheme="minorBidi" w:hint="cs"/>
          <w:b/>
          <w:bCs/>
          <w:sz w:val="30"/>
          <w:szCs w:val="30"/>
          <w:rtl/>
        </w:rPr>
        <w:t>לכבוד:  ארגון גמלאי אוניברסיטת חיפה</w:t>
      </w:r>
    </w:p>
    <w:p w:rsidR="005616E8" w:rsidRDefault="005616E8" w:rsidP="005616E8">
      <w:pPr>
        <w:spacing w:after="0" w:line="240" w:lineRule="auto"/>
        <w:contextualSpacing/>
        <w:rPr>
          <w:rFonts w:asciiTheme="minorBidi" w:hAnsiTheme="minorBidi"/>
          <w:b/>
          <w:bCs/>
          <w:sz w:val="30"/>
          <w:szCs w:val="30"/>
          <w:rtl/>
        </w:rPr>
      </w:pPr>
    </w:p>
    <w:p w:rsidR="005616E8" w:rsidRDefault="00EC510D" w:rsidP="00EC510D">
      <w:pPr>
        <w:tabs>
          <w:tab w:val="left" w:pos="1972"/>
          <w:tab w:val="left" w:pos="4109"/>
        </w:tabs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30"/>
          <w:szCs w:val="30"/>
          <w:rtl/>
        </w:rPr>
        <w:t>נהר, חוף וטיילת מאכזיב לשבי ציון</w:t>
      </w:r>
      <w:r w:rsidR="005616E8">
        <w:rPr>
          <w:rFonts w:asciiTheme="minorBidi" w:hAnsiTheme="minorBidi" w:hint="cs"/>
          <w:b/>
          <w:bCs/>
          <w:sz w:val="30"/>
          <w:szCs w:val="30"/>
          <w:rtl/>
        </w:rPr>
        <w:t xml:space="preserve"> - </w:t>
      </w:r>
      <w:r w:rsidR="005616E8">
        <w:rPr>
          <w:rFonts w:asciiTheme="minorBidi" w:hAnsiTheme="minorBidi" w:hint="cs"/>
          <w:b/>
          <w:bCs/>
          <w:sz w:val="28"/>
          <w:szCs w:val="28"/>
          <w:rtl/>
        </w:rPr>
        <w:t xml:space="preserve">יום </w:t>
      </w:r>
      <w:r>
        <w:rPr>
          <w:rFonts w:asciiTheme="minorBidi" w:hAnsiTheme="minorBidi" w:hint="cs"/>
          <w:b/>
          <w:bCs/>
          <w:sz w:val="28"/>
          <w:szCs w:val="28"/>
          <w:rtl/>
        </w:rPr>
        <w:t>ג'</w:t>
      </w:r>
      <w:r w:rsidR="005616E8">
        <w:rPr>
          <w:rFonts w:asciiTheme="minorBidi" w:hAnsiTheme="minorBidi" w:hint="cs"/>
          <w:b/>
          <w:bCs/>
          <w:sz w:val="28"/>
          <w:szCs w:val="28"/>
          <w:rtl/>
        </w:rPr>
        <w:t xml:space="preserve"> 2</w:t>
      </w:r>
      <w:r>
        <w:rPr>
          <w:rFonts w:asciiTheme="minorBidi" w:hAnsiTheme="minorBidi" w:hint="cs"/>
          <w:b/>
          <w:bCs/>
          <w:sz w:val="28"/>
          <w:szCs w:val="28"/>
          <w:rtl/>
        </w:rPr>
        <w:t>3</w:t>
      </w:r>
      <w:r w:rsidR="005616E8">
        <w:rPr>
          <w:rFonts w:asciiTheme="minorBidi" w:hAnsiTheme="minorBidi" w:hint="cs"/>
          <w:b/>
          <w:bCs/>
          <w:sz w:val="28"/>
          <w:szCs w:val="28"/>
          <w:rtl/>
        </w:rPr>
        <w:t>.1</w:t>
      </w:r>
      <w:r>
        <w:rPr>
          <w:rFonts w:asciiTheme="minorBidi" w:hAnsiTheme="minorBidi" w:hint="cs"/>
          <w:b/>
          <w:bCs/>
          <w:sz w:val="28"/>
          <w:szCs w:val="28"/>
          <w:rtl/>
        </w:rPr>
        <w:t>2</w:t>
      </w:r>
      <w:r w:rsidR="005616E8">
        <w:rPr>
          <w:rFonts w:asciiTheme="minorBidi" w:hAnsiTheme="minorBidi" w:hint="cs"/>
          <w:b/>
          <w:bCs/>
          <w:sz w:val="28"/>
          <w:szCs w:val="28"/>
          <w:rtl/>
        </w:rPr>
        <w:t>.25</w:t>
      </w:r>
    </w:p>
    <w:p w:rsidR="005616E8" w:rsidRDefault="005616E8" w:rsidP="005616E8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65"/>
        <w:gridCol w:w="1130"/>
        <w:gridCol w:w="1129"/>
        <w:gridCol w:w="1953"/>
        <w:gridCol w:w="3225"/>
      </w:tblGrid>
      <w:tr w:rsidR="005616E8" w:rsidTr="005616E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שם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הגמלאי.ת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מס' גמלאים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מס' אורחים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מספר טלפון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סמן.י</w:t>
            </w:r>
            <w:proofErr w:type="spell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ב-</w:t>
            </w:r>
            <w:r>
              <w:rPr>
                <w:rFonts w:asciiTheme="minorBidi" w:hAnsiTheme="minorBidi"/>
                <w:b/>
                <w:bCs/>
                <w:sz w:val="26"/>
                <w:szCs w:val="26"/>
              </w:rPr>
              <w:t>X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את תחנת האיסוף</w:t>
            </w:r>
          </w:p>
        </w:tc>
      </w:tr>
      <w:tr w:rsidR="005616E8" w:rsidTr="005616E8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6E8" w:rsidRDefault="005616E8" w:rsidP="005616E8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∕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7:00  היכל הספורט</w:t>
            </w:r>
          </w:p>
        </w:tc>
      </w:tr>
      <w:tr w:rsidR="005616E8" w:rsidTr="005616E8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6E8" w:rsidRDefault="005616E8" w:rsidP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∕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7:10  לב המפרץ</w:t>
            </w:r>
          </w:p>
        </w:tc>
      </w:tr>
      <w:tr w:rsidR="005616E8" w:rsidTr="005616E8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6E8" w:rsidRDefault="005616E8" w:rsidP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∕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07:15  צומת קריית אתא</w:t>
            </w:r>
          </w:p>
        </w:tc>
      </w:tr>
      <w:tr w:rsidR="005616E8" w:rsidTr="005616E8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6E8" w:rsidRDefault="005616E8" w:rsidP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∕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07:20  צומת הצריף</w:t>
            </w:r>
          </w:p>
        </w:tc>
      </w:tr>
      <w:tr w:rsidR="005616E8" w:rsidTr="005616E8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E8" w:rsidRDefault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6E8" w:rsidRDefault="005616E8" w:rsidP="005616E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∕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07:30  צומת צבר</w:t>
            </w:r>
          </w:p>
        </w:tc>
      </w:tr>
    </w:tbl>
    <w:p w:rsidR="005616E8" w:rsidRDefault="005616E8" w:rsidP="005616E8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5616E8" w:rsidRDefault="005616E8" w:rsidP="005616E8">
      <w:pPr>
        <w:spacing w:after="0" w:line="240" w:lineRule="auto"/>
        <w:rPr>
          <w:rFonts w:asciiTheme="minorBidi" w:hAnsiTheme="minorBidi"/>
          <w:b/>
          <w:bCs/>
          <w:i/>
          <w:iCs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הערה: ההרשמה באמצעות העברת הטופס ב-דוא"ל, פקס או מסירתו ישירות במשרד הועד </w:t>
      </w:r>
    </w:p>
    <w:p w:rsidR="005616E8" w:rsidRDefault="005616E8" w:rsidP="005616E8">
      <w:pPr>
        <w:pStyle w:val="ab"/>
        <w:jc w:val="left"/>
        <w:rPr>
          <w:rFonts w:asciiTheme="minorBidi" w:hAnsiTheme="minorBidi" w:cstheme="minorBidi"/>
          <w:i w:val="0"/>
          <w:iCs w:val="0"/>
          <w:color w:val="auto"/>
          <w:sz w:val="28"/>
          <w:szCs w:val="28"/>
          <w:rtl/>
        </w:rPr>
      </w:pPr>
      <w:r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מומלץ להרשם באתר </w:t>
      </w:r>
      <w:hyperlink r:id="rId17" w:history="1">
        <w:r>
          <w:rPr>
            <w:rStyle w:val="Hyperlink"/>
            <w:rFonts w:ascii="72 Black" w:hAnsi="72 Black" w:cstheme="minorBidi"/>
            <w:color w:val="5B9BD5" w:themeColor="accent1"/>
            <w:sz w:val="24"/>
            <w:szCs w:val="26"/>
          </w:rPr>
          <w:t>https://vgimlaei.haifa.ac.il</w:t>
        </w:r>
        <w:r>
          <w:rPr>
            <w:rStyle w:val="Hyperlink"/>
            <w:rFonts w:ascii="72 Black" w:hAnsi="72 Black" w:cstheme="minorBidi"/>
            <w:color w:val="5B9BD5" w:themeColor="accent1"/>
            <w:sz w:val="24"/>
            <w:szCs w:val="26"/>
            <w:rtl/>
          </w:rPr>
          <w:t>/</w:t>
        </w:r>
      </w:hyperlink>
    </w:p>
    <w:p w:rsidR="005616E8" w:rsidRDefault="005616E8" w:rsidP="005616E8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sz w:val="30"/>
          <w:szCs w:val="30"/>
          <w:rtl/>
        </w:rPr>
      </w:pPr>
    </w:p>
    <w:p w:rsidR="005616E8" w:rsidRDefault="005616E8" w:rsidP="005616E8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חתימה ................................תאריך .......................</w:t>
      </w:r>
    </w:p>
    <w:sectPr w:rsidR="005616E8" w:rsidSect="00765560">
      <w:headerReference w:type="default" r:id="rId18"/>
      <w:footerReference w:type="default" r:id="rId19"/>
      <w:pgSz w:w="11906" w:h="16838" w:code="9"/>
      <w:pgMar w:top="1440" w:right="1247" w:bottom="1440" w:left="1247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228" w:rsidRDefault="002F3228" w:rsidP="004714B3">
      <w:pPr>
        <w:spacing w:after="0" w:line="240" w:lineRule="auto"/>
      </w:pPr>
      <w:r>
        <w:separator/>
      </w:r>
    </w:p>
  </w:endnote>
  <w:endnote w:type="continuationSeparator" w:id="0">
    <w:p w:rsidR="002F3228" w:rsidRDefault="002F3228" w:rsidP="00471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714" w:type="dxa"/>
      <w:jc w:val="center"/>
      <w:tblLook w:val="04A0" w:firstRow="1" w:lastRow="0" w:firstColumn="1" w:lastColumn="0" w:noHBand="0" w:noVBand="1"/>
    </w:tblPr>
    <w:tblGrid>
      <w:gridCol w:w="11002"/>
      <w:gridCol w:w="222"/>
      <w:gridCol w:w="222"/>
    </w:tblGrid>
    <w:tr w:rsidR="005C54B1" w:rsidTr="00BB417D">
      <w:trPr>
        <w:trHeight w:hRule="exact" w:val="1361"/>
        <w:jc w:val="center"/>
      </w:trPr>
      <w:tc>
        <w:tcPr>
          <w:tcW w:w="4053" w:type="dxa"/>
        </w:tcPr>
        <w:p w:rsidR="00060DBC" w:rsidRDefault="00060DBC" w:rsidP="00060DBC">
          <w:pPr>
            <w:pStyle w:val="a5"/>
            <w:jc w:val="center"/>
            <w:rPr>
              <w:rtl/>
            </w:rPr>
          </w:pPr>
          <w:bookmarkStart w:id="0" w:name="_Hlk68458644"/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62336" behindDoc="0" locked="0" layoutInCell="1" allowOverlap="1" wp14:anchorId="460BF4C0" wp14:editId="53B948AF">
                    <wp:simplePos x="0" y="0"/>
                    <wp:positionH relativeFrom="margin">
                      <wp:posOffset>48895</wp:posOffset>
                    </wp:positionH>
                    <wp:positionV relativeFrom="paragraph">
                      <wp:posOffset>57150</wp:posOffset>
                    </wp:positionV>
                    <wp:extent cx="6774815" cy="635"/>
                    <wp:effectExtent l="15875" t="15240" r="19685" b="12700"/>
                    <wp:wrapNone/>
                    <wp:docPr id="9" name="מחבר מרפקי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774815" cy="635"/>
                            </a:xfrm>
                            <a:prstGeom prst="bentConnector3">
                              <a:avLst>
                                <a:gd name="adj1" fmla="val 49995"/>
                              </a:avLst>
                            </a:prstGeom>
                            <a:noFill/>
                            <a:ln w="222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622423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0B3E9FF"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מחבר מרפקי 9" o:spid="_x0000_s1026" type="#_x0000_t34" style="position:absolute;left:0;text-align:left;margin-left:3.85pt;margin-top:4.5pt;width:533.45pt;height:.05p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" adj="10799" strokecolor="red" strokeweight="1.75pt">
                    <v:shadow color="#622423" opacity=".5" offset="1pt"/>
                    <w10:wrap anchorx="margin"/>
                  </v:shape>
                </w:pict>
              </mc:Fallback>
            </mc:AlternateContent>
          </w:r>
        </w:p>
        <w:tbl>
          <w:tblPr>
            <w:bidiVisual/>
            <w:tblW w:w="10786" w:type="dxa"/>
            <w:jc w:val="center"/>
            <w:tblLook w:val="04A0" w:firstRow="1" w:lastRow="0" w:firstColumn="1" w:lastColumn="0" w:noHBand="0" w:noVBand="1"/>
          </w:tblPr>
          <w:tblGrid>
            <w:gridCol w:w="3827"/>
            <w:gridCol w:w="2875"/>
            <w:gridCol w:w="4084"/>
          </w:tblGrid>
          <w:tr w:rsidR="00060DBC" w:rsidTr="00096106">
            <w:trPr>
              <w:trHeight w:val="1359"/>
              <w:jc w:val="center"/>
            </w:trPr>
            <w:tc>
              <w:tcPr>
                <w:tcW w:w="3827" w:type="dxa"/>
              </w:tcPr>
              <w:p w:rsidR="00060DBC" w:rsidRPr="00060DBC" w:rsidRDefault="00060DBC" w:rsidP="00060DBC">
                <w:pPr>
                  <w:pStyle w:val="a5"/>
                  <w:rPr>
                    <w:rFonts w:asciiTheme="minorBidi" w:hAnsiTheme="minorBidi"/>
                    <w:rtl/>
                  </w:rPr>
                </w:pPr>
                <w:r w:rsidRPr="00060DBC">
                  <w:rPr>
                    <w:rFonts w:asciiTheme="minorBidi" w:hAnsiTheme="minorBidi"/>
                    <w:rtl/>
                  </w:rPr>
                  <w:t xml:space="preserve">אוניברסיטת חיפה, שדרות אבא חושי 199 </w:t>
                </w:r>
                <w:r w:rsidRPr="00060DBC">
                  <w:rPr>
                    <w:rFonts w:asciiTheme="minorBidi" w:hAnsiTheme="minorBidi"/>
                    <w:rtl/>
                  </w:rPr>
                  <w:br/>
                  <w:t>הר הכרמל</w:t>
                </w:r>
                <w:r w:rsidRPr="00060DBC">
                  <w:rPr>
                    <w:rFonts w:asciiTheme="minorBidi" w:hAnsiTheme="minorBidi"/>
                  </w:rPr>
                  <w:t>,</w:t>
                </w:r>
                <w:r w:rsidRPr="00060DBC">
                  <w:rPr>
                    <w:rFonts w:asciiTheme="minorBidi" w:hAnsiTheme="minorBidi"/>
                    <w:rtl/>
                  </w:rPr>
                  <w:t xml:space="preserve"> חיפה 3498838  </w:t>
                </w:r>
              </w:p>
              <w:p w:rsidR="00060DBC" w:rsidRPr="00060DBC" w:rsidRDefault="00060DBC" w:rsidP="00060DBC">
                <w:pPr>
                  <w:pStyle w:val="a5"/>
                  <w:rPr>
                    <w:rFonts w:asciiTheme="minorBidi" w:hAnsiTheme="minorBidi"/>
                    <w:rtl/>
                  </w:rPr>
                </w:pPr>
                <w:r w:rsidRPr="00060DBC">
                  <w:rPr>
                    <w:rFonts w:asciiTheme="minorBidi" w:hAnsiTheme="minorBidi"/>
                    <w:rtl/>
                  </w:rPr>
                  <w:t xml:space="preserve">טלפון: </w:t>
                </w:r>
                <w:r w:rsidRPr="00060DBC">
                  <w:rPr>
                    <w:rFonts w:asciiTheme="minorBidi" w:hAnsiTheme="minorBidi"/>
                  </w:rPr>
                  <w:t>04-8240055</w:t>
                </w:r>
                <w:r w:rsidRPr="00060DBC">
                  <w:rPr>
                    <w:rFonts w:asciiTheme="minorBidi" w:hAnsiTheme="minorBidi"/>
                    <w:rtl/>
                  </w:rPr>
                  <w:tab/>
                </w:r>
              </w:p>
              <w:p w:rsidR="00060DBC" w:rsidRPr="005A507B" w:rsidRDefault="00060DBC" w:rsidP="00060DBC">
                <w:pPr>
                  <w:pStyle w:val="a5"/>
                  <w:rPr>
                    <w:rFonts w:ascii="Candara" w:hAnsi="Candara" w:cs="David"/>
                    <w:rtl/>
                  </w:rPr>
                </w:pPr>
                <w:r w:rsidRPr="00060DBC">
                  <w:rPr>
                    <w:rFonts w:asciiTheme="minorBidi" w:hAnsiTheme="minorBidi"/>
                    <w:rtl/>
                  </w:rPr>
                  <w:t xml:space="preserve">פקס: </w:t>
                </w:r>
                <w:r w:rsidRPr="00060DBC">
                  <w:rPr>
                    <w:rFonts w:asciiTheme="minorBidi" w:hAnsiTheme="minorBidi"/>
                  </w:rPr>
                  <w:t>04-8288252</w:t>
                </w:r>
              </w:p>
            </w:tc>
            <w:tc>
              <w:tcPr>
                <w:tcW w:w="2875" w:type="dxa"/>
              </w:tcPr>
              <w:p w:rsidR="00060DBC" w:rsidRPr="005A507B" w:rsidRDefault="00060DBC" w:rsidP="00060DBC">
                <w:pPr>
                  <w:pStyle w:val="a5"/>
                  <w:jc w:val="center"/>
                  <w:rPr>
                    <w:rFonts w:cs="David"/>
                    <w:rtl/>
                  </w:rPr>
                </w:pPr>
              </w:p>
              <w:p w:rsidR="00060DBC" w:rsidRPr="005A507B" w:rsidRDefault="00060DBC" w:rsidP="00060DBC">
                <w:pPr>
                  <w:pStyle w:val="a5"/>
                  <w:jc w:val="center"/>
                  <w:rPr>
                    <w:rFonts w:cs="David"/>
                    <w:rtl/>
                  </w:rPr>
                </w:pPr>
              </w:p>
              <w:p w:rsidR="00DB2912" w:rsidRPr="006C73C4" w:rsidRDefault="002F3228" w:rsidP="00060DBC">
                <w:pPr>
                  <w:pStyle w:val="a5"/>
                  <w:jc w:val="center"/>
                  <w:rPr>
                    <w:rStyle w:val="Hyperlink"/>
                    <w:rFonts w:ascii="Candara" w:hAnsi="Candara" w:cs="David"/>
                    <w:sz w:val="24"/>
                    <w:szCs w:val="24"/>
                  </w:rPr>
                </w:pPr>
                <w:hyperlink r:id="rId1" w:history="1">
                  <w:r w:rsidR="00060DBC" w:rsidRPr="006C73C4">
                    <w:rPr>
                      <w:rStyle w:val="Hyperlink"/>
                      <w:rFonts w:ascii="Candara" w:hAnsi="Candara" w:cs="David"/>
                      <w:sz w:val="24"/>
                      <w:szCs w:val="24"/>
                    </w:rPr>
                    <w:t>vgimlaei@univ.haifa.ac.il</w:t>
                  </w:r>
                </w:hyperlink>
              </w:p>
              <w:p w:rsidR="00060DBC" w:rsidRPr="00DB2912" w:rsidRDefault="002F3228" w:rsidP="00060DBC">
                <w:pPr>
                  <w:pStyle w:val="a5"/>
                  <w:jc w:val="center"/>
                  <w:rPr>
                    <w:sz w:val="24"/>
                    <w:szCs w:val="24"/>
                    <w:rtl/>
                  </w:rPr>
                </w:pPr>
                <w:hyperlink r:id="rId2" w:history="1">
                  <w:r w:rsidR="00DB2912" w:rsidRPr="00DB2912">
                    <w:rPr>
                      <w:rStyle w:val="Hyperlink"/>
                      <w:rFonts w:ascii="Calibri" w:hAnsi="Calibri" w:cs="Calibri"/>
                      <w:sz w:val="24"/>
                      <w:szCs w:val="24"/>
                    </w:rPr>
                    <w:t>https://vgimlaei.haifa.ac.il</w:t>
                  </w:r>
                  <w:r w:rsidR="00DB2912" w:rsidRPr="00DB2912">
                    <w:rPr>
                      <w:rStyle w:val="Hyperlink"/>
                      <w:sz w:val="24"/>
                      <w:szCs w:val="24"/>
                      <w:rtl/>
                    </w:rPr>
                    <w:t>/</w:t>
                  </w:r>
                </w:hyperlink>
                <w:r w:rsidR="00DB2912" w:rsidRPr="00DB2912">
                  <w:rPr>
                    <w:rFonts w:cs="Arial" w:hint="cs"/>
                    <w:sz w:val="24"/>
                    <w:szCs w:val="24"/>
                    <w:rtl/>
                  </w:rPr>
                  <w:t xml:space="preserve"> </w:t>
                </w:r>
                <w:r w:rsidR="00060DBC" w:rsidRPr="00DB2912">
                  <w:rPr>
                    <w:rFonts w:hint="cs"/>
                    <w:sz w:val="24"/>
                    <w:szCs w:val="24"/>
                    <w:rtl/>
                  </w:rPr>
                  <w:t xml:space="preserve"> </w:t>
                </w:r>
              </w:p>
            </w:tc>
            <w:tc>
              <w:tcPr>
                <w:tcW w:w="4084" w:type="dxa"/>
              </w:tcPr>
              <w:p w:rsidR="00060DBC" w:rsidRPr="005A507B" w:rsidRDefault="00060DBC" w:rsidP="00060DBC">
                <w:pPr>
                  <w:pStyle w:val="a5"/>
                  <w:jc w:val="right"/>
                  <w:rPr>
                    <w:rFonts w:ascii="Arial" w:hAnsi="Arial" w:cs="David"/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University of Haifa, 199 Abba Hushi Ave</w:t>
                </w:r>
                <w:r w:rsidRPr="005A507B">
                  <w:rPr>
                    <w:rFonts w:ascii="Arial" w:hAnsi="Arial" w:cs="David"/>
                  </w:rPr>
                  <w:t>.</w:t>
                </w:r>
              </w:p>
              <w:p w:rsidR="00060DBC" w:rsidRPr="005A507B" w:rsidRDefault="00060DBC" w:rsidP="00060DBC">
                <w:pPr>
                  <w:pStyle w:val="a5"/>
                  <w:jc w:val="right"/>
                  <w:rPr>
                    <w:rFonts w:ascii="Candara" w:hAnsi="Candara" w:cs="David"/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Mount Carmel, Haifa 3498838, Israel</w:t>
                </w:r>
              </w:p>
              <w:p w:rsidR="00060DBC" w:rsidRPr="005A507B" w:rsidRDefault="00060DBC" w:rsidP="00060DBC">
                <w:pPr>
                  <w:pStyle w:val="a5"/>
                  <w:jc w:val="right"/>
                  <w:rPr>
                    <w:rFonts w:ascii="Candara" w:hAnsi="Candara" w:cs="David"/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Tel: 972-4-8240055</w:t>
                </w:r>
              </w:p>
              <w:p w:rsidR="00060DBC" w:rsidRDefault="00060DBC" w:rsidP="00060DBC">
                <w:pPr>
                  <w:pStyle w:val="a5"/>
                  <w:jc w:val="right"/>
                  <w:rPr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Fax: 972-4-8288252</w:t>
                </w:r>
              </w:p>
            </w:tc>
          </w:tr>
        </w:tbl>
        <w:p w:rsidR="005C54B1" w:rsidRPr="005A507B" w:rsidRDefault="005C54B1" w:rsidP="005C54B1">
          <w:pPr>
            <w:pStyle w:val="a5"/>
            <w:rPr>
              <w:rFonts w:ascii="Candara" w:hAnsi="Candara" w:cs="David"/>
              <w:rtl/>
            </w:rPr>
          </w:pPr>
        </w:p>
      </w:tc>
      <w:tc>
        <w:tcPr>
          <w:tcW w:w="2552" w:type="dxa"/>
        </w:tcPr>
        <w:p w:rsidR="005C54B1" w:rsidRPr="006351F7" w:rsidRDefault="005C54B1" w:rsidP="005C54B1">
          <w:pPr>
            <w:pStyle w:val="a5"/>
            <w:jc w:val="center"/>
            <w:rPr>
              <w:rtl/>
            </w:rPr>
          </w:pPr>
        </w:p>
      </w:tc>
      <w:tc>
        <w:tcPr>
          <w:tcW w:w="4109" w:type="dxa"/>
        </w:tcPr>
        <w:p w:rsidR="005C54B1" w:rsidRDefault="005C54B1" w:rsidP="005C54B1">
          <w:pPr>
            <w:pStyle w:val="a5"/>
            <w:jc w:val="right"/>
            <w:rPr>
              <w:rtl/>
            </w:rPr>
          </w:pPr>
        </w:p>
      </w:tc>
    </w:tr>
    <w:bookmarkEnd w:id="0"/>
  </w:tbl>
  <w:p w:rsidR="005C54B1" w:rsidRDefault="005C54B1" w:rsidP="002E7F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228" w:rsidRDefault="002F3228" w:rsidP="004714B3">
      <w:pPr>
        <w:spacing w:after="0" w:line="240" w:lineRule="auto"/>
      </w:pPr>
      <w:r>
        <w:separator/>
      </w:r>
    </w:p>
  </w:footnote>
  <w:footnote w:type="continuationSeparator" w:id="0">
    <w:p w:rsidR="002F3228" w:rsidRDefault="002F3228" w:rsidP="00471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bidiVisual/>
      <w:tblW w:w="101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79"/>
      <w:gridCol w:w="3993"/>
    </w:tblGrid>
    <w:tr w:rsidR="004714B3" w:rsidTr="005C54B1">
      <w:trPr>
        <w:trHeight w:hRule="exact" w:val="1701"/>
        <w:jc w:val="center"/>
      </w:trPr>
      <w:tc>
        <w:tcPr>
          <w:tcW w:w="6179" w:type="dxa"/>
        </w:tcPr>
        <w:p w:rsidR="004714B3" w:rsidRDefault="004714B3">
          <w:pPr>
            <w:pStyle w:val="a3"/>
            <w:rPr>
              <w:rFonts w:ascii="Arial" w:hAnsi="Arial" w:cs="Arial"/>
              <w:bCs/>
              <w:sz w:val="32"/>
              <w:szCs w:val="32"/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52FE38B6" wp14:editId="7DD274CE">
                <wp:simplePos x="0" y="0"/>
                <wp:positionH relativeFrom="column">
                  <wp:posOffset>2773680</wp:posOffset>
                </wp:positionH>
                <wp:positionV relativeFrom="paragraph">
                  <wp:posOffset>0</wp:posOffset>
                </wp:positionV>
                <wp:extent cx="1067435" cy="955040"/>
                <wp:effectExtent l="0" t="0" r="0" b="0"/>
                <wp:wrapTight wrapText="bothSides">
                  <wp:wrapPolygon edited="0">
                    <wp:start x="0" y="0"/>
                    <wp:lineTo x="0" y="21112"/>
                    <wp:lineTo x="21202" y="21112"/>
                    <wp:lineTo x="21202" y="0"/>
                    <wp:lineTo x="0" y="0"/>
                  </wp:wrapPolygon>
                </wp:wrapTight>
                <wp:docPr id="7" name="תמונה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7435" cy="95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714B3" w:rsidRDefault="004714B3">
          <w:pPr>
            <w:pStyle w:val="a3"/>
            <w:rPr>
              <w:rFonts w:ascii="Arial" w:hAnsi="Arial" w:cs="Arial"/>
              <w:bCs/>
              <w:sz w:val="32"/>
              <w:szCs w:val="32"/>
              <w:rtl/>
            </w:rPr>
          </w:pPr>
        </w:p>
        <w:p w:rsidR="004714B3" w:rsidRDefault="004714B3">
          <w:pPr>
            <w:pStyle w:val="a3"/>
            <w:rPr>
              <w:rFonts w:ascii="Arial" w:hAnsi="Arial" w:cs="Arial"/>
              <w:bCs/>
              <w:sz w:val="32"/>
              <w:szCs w:val="32"/>
              <w:rtl/>
            </w:rPr>
          </w:pPr>
        </w:p>
        <w:p w:rsidR="004714B3" w:rsidRDefault="004714B3" w:rsidP="00EC0ABD">
          <w:pPr>
            <w:pStyle w:val="a3"/>
            <w:rPr>
              <w:rtl/>
            </w:rPr>
          </w:pPr>
          <w:r w:rsidRPr="003F00B5">
            <w:rPr>
              <w:rFonts w:ascii="Arial" w:hAnsi="Arial" w:cs="Arial"/>
              <w:bCs/>
              <w:sz w:val="32"/>
              <w:szCs w:val="32"/>
              <w:rtl/>
            </w:rPr>
            <w:t>ארגון גמלאי הסגל המנהלי</w:t>
          </w:r>
          <w:r>
            <w:rPr>
              <w:rFonts w:hint="cs"/>
              <w:noProof/>
              <w:rtl/>
            </w:rPr>
            <w:t xml:space="preserve"> </w:t>
          </w:r>
        </w:p>
        <w:p w:rsidR="00FC4983" w:rsidRDefault="00FC4983" w:rsidP="00EC0ABD">
          <w:pPr>
            <w:pStyle w:val="a3"/>
            <w:rPr>
              <w:rtl/>
            </w:rPr>
          </w:pPr>
        </w:p>
        <w:p w:rsidR="00FC4983" w:rsidRDefault="00FC4983" w:rsidP="00EC0ABD">
          <w:pPr>
            <w:pStyle w:val="a3"/>
            <w:rPr>
              <w:rtl/>
            </w:rPr>
          </w:pPr>
        </w:p>
        <w:p w:rsidR="00FC4983" w:rsidRDefault="00FC4983" w:rsidP="00EC0ABD">
          <w:pPr>
            <w:pStyle w:val="a3"/>
            <w:rPr>
              <w:rtl/>
            </w:rPr>
          </w:pPr>
        </w:p>
      </w:tc>
      <w:tc>
        <w:tcPr>
          <w:tcW w:w="3993" w:type="dxa"/>
        </w:tcPr>
        <w:p w:rsidR="004714B3" w:rsidRDefault="00602BBB">
          <w:pPr>
            <w:pStyle w:val="a3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0DD8091C" wp14:editId="33E23DD5">
                <wp:simplePos x="0" y="0"/>
                <wp:positionH relativeFrom="column">
                  <wp:posOffset>53975</wp:posOffset>
                </wp:positionH>
                <wp:positionV relativeFrom="paragraph">
                  <wp:posOffset>0</wp:posOffset>
                </wp:positionV>
                <wp:extent cx="1680349" cy="1021080"/>
                <wp:effectExtent l="0" t="0" r="0" b="7620"/>
                <wp:wrapTight wrapText="bothSides">
                  <wp:wrapPolygon edited="0">
                    <wp:start x="12735" y="0"/>
                    <wp:lineTo x="9306" y="806"/>
                    <wp:lineTo x="5633" y="4433"/>
                    <wp:lineTo x="5633" y="6448"/>
                    <wp:lineTo x="1714" y="9672"/>
                    <wp:lineTo x="735" y="10881"/>
                    <wp:lineTo x="0" y="14507"/>
                    <wp:lineTo x="0" y="17328"/>
                    <wp:lineTo x="4408" y="19343"/>
                    <wp:lineTo x="4408" y="20955"/>
                    <wp:lineTo x="4898" y="21358"/>
                    <wp:lineTo x="6612" y="21358"/>
                    <wp:lineTo x="16408" y="21358"/>
                    <wp:lineTo x="16898" y="19343"/>
                    <wp:lineTo x="21306" y="17328"/>
                    <wp:lineTo x="21306" y="14507"/>
                    <wp:lineTo x="21061" y="11687"/>
                    <wp:lineTo x="19837" y="10075"/>
                    <wp:lineTo x="15673" y="6448"/>
                    <wp:lineTo x="15429" y="2015"/>
                    <wp:lineTo x="14204" y="0"/>
                    <wp:lineTo x="12735" y="0"/>
                  </wp:wrapPolygon>
                </wp:wrapTight>
                <wp:docPr id="3" name="תמונה 3" descr="Univ_Logo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Univ_Logo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0349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714B3" w:rsidRDefault="004714B3">
          <w:pPr>
            <w:pStyle w:val="a3"/>
            <w:rPr>
              <w:rtl/>
            </w:rPr>
          </w:pPr>
        </w:p>
        <w:p w:rsidR="004714B3" w:rsidRDefault="004714B3">
          <w:pPr>
            <w:pStyle w:val="a3"/>
            <w:rPr>
              <w:rtl/>
            </w:rPr>
          </w:pPr>
        </w:p>
        <w:p w:rsidR="004714B3" w:rsidRDefault="004714B3">
          <w:pPr>
            <w:pStyle w:val="a3"/>
            <w:rPr>
              <w:rtl/>
            </w:rPr>
          </w:pPr>
        </w:p>
        <w:p w:rsidR="004714B3" w:rsidRDefault="004714B3">
          <w:pPr>
            <w:pStyle w:val="a3"/>
            <w:rPr>
              <w:rtl/>
            </w:rPr>
          </w:pPr>
        </w:p>
        <w:p w:rsidR="004714B3" w:rsidRDefault="004714B3">
          <w:pPr>
            <w:pStyle w:val="a3"/>
            <w:rPr>
              <w:rtl/>
            </w:rPr>
          </w:pPr>
        </w:p>
        <w:p w:rsidR="004714B3" w:rsidRDefault="004714B3">
          <w:pPr>
            <w:pStyle w:val="a3"/>
            <w:rPr>
              <w:rtl/>
            </w:rPr>
          </w:pPr>
        </w:p>
      </w:tc>
    </w:tr>
  </w:tbl>
  <w:p w:rsidR="004714B3" w:rsidRPr="005C54B1" w:rsidRDefault="00060DBC" w:rsidP="00060DBC">
    <w:pPr>
      <w:spacing w:line="100" w:lineRule="exact"/>
      <w:rPr>
        <w:rFonts w:ascii="Arial" w:hAnsi="Arial" w:cs="Arial"/>
        <w:b/>
        <w:bCs/>
        <w:color w:val="FF0000"/>
        <w:sz w:val="32"/>
        <w:szCs w:val="32"/>
        <w:u w:val="single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096AD2DF" wp14:editId="62287B38">
              <wp:simplePos x="0" y="0"/>
              <wp:positionH relativeFrom="margin">
                <wp:align>center</wp:align>
              </wp:positionH>
              <wp:positionV relativeFrom="paragraph">
                <wp:posOffset>67945</wp:posOffset>
              </wp:positionV>
              <wp:extent cx="6774815" cy="635"/>
              <wp:effectExtent l="0" t="0" r="26035" b="37465"/>
              <wp:wrapNone/>
              <wp:docPr id="10" name="מחבר מרפקי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74815" cy="63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2222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E3B2C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מחבר מרפקי 10" o:spid="_x0000_s1026" type="#_x0000_t34" style="position:absolute;left:0;text-align:left;margin-left:0;margin-top:5.35pt;width:533.45pt;height:.05pt;z-index:25166438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" adj="10799" strokecolor="red" strokeweight="1.75pt">
              <v:shadow color="#622423" opacity=".5" offset="1p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428C"/>
    <w:multiLevelType w:val="hybridMultilevel"/>
    <w:tmpl w:val="E4788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871F0"/>
    <w:multiLevelType w:val="hybridMultilevel"/>
    <w:tmpl w:val="C038B6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5E790F"/>
    <w:multiLevelType w:val="hybridMultilevel"/>
    <w:tmpl w:val="0DCCC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95046"/>
    <w:multiLevelType w:val="hybridMultilevel"/>
    <w:tmpl w:val="8E46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162C4"/>
    <w:multiLevelType w:val="hybridMultilevel"/>
    <w:tmpl w:val="96C231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86219"/>
    <w:multiLevelType w:val="hybridMultilevel"/>
    <w:tmpl w:val="52CA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620F1"/>
    <w:multiLevelType w:val="hybridMultilevel"/>
    <w:tmpl w:val="8D7A0844"/>
    <w:lvl w:ilvl="0" w:tplc="943C48B4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FC51E0"/>
    <w:multiLevelType w:val="hybridMultilevel"/>
    <w:tmpl w:val="6A98D742"/>
    <w:lvl w:ilvl="0" w:tplc="C72ECD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93322B"/>
    <w:multiLevelType w:val="hybridMultilevel"/>
    <w:tmpl w:val="3B7E9BFE"/>
    <w:lvl w:ilvl="0" w:tplc="633664A2">
      <w:start w:val="1"/>
      <w:numFmt w:val="hebrew1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87E7C"/>
    <w:multiLevelType w:val="hybridMultilevel"/>
    <w:tmpl w:val="810A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87C90"/>
    <w:multiLevelType w:val="hybridMultilevel"/>
    <w:tmpl w:val="093C7DFA"/>
    <w:lvl w:ilvl="0" w:tplc="7EBC94A4">
      <w:start w:val="1"/>
      <w:numFmt w:val="decimal"/>
      <w:lvlText w:val="%1."/>
      <w:lvlJc w:val="left"/>
      <w:pPr>
        <w:ind w:left="360" w:hanging="360"/>
      </w:pPr>
      <w:rPr>
        <w:rFonts w:cs="Arial" w:hint="default"/>
        <w:bCs w:val="0"/>
        <w:iCs w:val="0"/>
        <w:sz w:val="24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7CC71FF5"/>
    <w:multiLevelType w:val="hybridMultilevel"/>
    <w:tmpl w:val="FE06D084"/>
    <w:lvl w:ilvl="0" w:tplc="D97AA56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C3771"/>
    <w:multiLevelType w:val="hybridMultilevel"/>
    <w:tmpl w:val="1B028C1E"/>
    <w:lvl w:ilvl="0" w:tplc="D0144EE6">
      <w:start w:val="1"/>
      <w:numFmt w:val="decimal"/>
      <w:pStyle w:val="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7EFA7F33"/>
    <w:multiLevelType w:val="hybridMultilevel"/>
    <w:tmpl w:val="38FE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13"/>
  </w:num>
  <w:num w:numId="11">
    <w:abstractNumId w:val="11"/>
  </w:num>
  <w:num w:numId="12">
    <w:abstractNumId w:val="3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2C"/>
    <w:rsid w:val="00021556"/>
    <w:rsid w:val="000402B0"/>
    <w:rsid w:val="00060DBC"/>
    <w:rsid w:val="000649B0"/>
    <w:rsid w:val="00066827"/>
    <w:rsid w:val="00096106"/>
    <w:rsid w:val="000962AD"/>
    <w:rsid w:val="000C4E1C"/>
    <w:rsid w:val="000E7F70"/>
    <w:rsid w:val="000F0778"/>
    <w:rsid w:val="001044D4"/>
    <w:rsid w:val="00105C17"/>
    <w:rsid w:val="00110D05"/>
    <w:rsid w:val="001121E6"/>
    <w:rsid w:val="00122DB6"/>
    <w:rsid w:val="00123C5B"/>
    <w:rsid w:val="0012691A"/>
    <w:rsid w:val="0013247D"/>
    <w:rsid w:val="001613E5"/>
    <w:rsid w:val="001674BE"/>
    <w:rsid w:val="001716DE"/>
    <w:rsid w:val="001C6FF8"/>
    <w:rsid w:val="001C702D"/>
    <w:rsid w:val="001E437B"/>
    <w:rsid w:val="001F280D"/>
    <w:rsid w:val="00215244"/>
    <w:rsid w:val="00222D45"/>
    <w:rsid w:val="00234305"/>
    <w:rsid w:val="00245DCA"/>
    <w:rsid w:val="0025159A"/>
    <w:rsid w:val="002637C9"/>
    <w:rsid w:val="00265442"/>
    <w:rsid w:val="002679D5"/>
    <w:rsid w:val="00287C5F"/>
    <w:rsid w:val="002A1C5C"/>
    <w:rsid w:val="002A645D"/>
    <w:rsid w:val="002B4311"/>
    <w:rsid w:val="002C2F64"/>
    <w:rsid w:val="002E0F2A"/>
    <w:rsid w:val="002E7F7E"/>
    <w:rsid w:val="002F3228"/>
    <w:rsid w:val="003105DF"/>
    <w:rsid w:val="0033644B"/>
    <w:rsid w:val="003454DD"/>
    <w:rsid w:val="0039678E"/>
    <w:rsid w:val="003C0268"/>
    <w:rsid w:val="003D1927"/>
    <w:rsid w:val="003F6401"/>
    <w:rsid w:val="004714B3"/>
    <w:rsid w:val="004761EB"/>
    <w:rsid w:val="00487797"/>
    <w:rsid w:val="004A6623"/>
    <w:rsid w:val="004C4445"/>
    <w:rsid w:val="004E41D5"/>
    <w:rsid w:val="004F65BD"/>
    <w:rsid w:val="004F74BD"/>
    <w:rsid w:val="005058F7"/>
    <w:rsid w:val="005465D1"/>
    <w:rsid w:val="00546C3C"/>
    <w:rsid w:val="005616E8"/>
    <w:rsid w:val="00570DC9"/>
    <w:rsid w:val="00573AE7"/>
    <w:rsid w:val="005743DD"/>
    <w:rsid w:val="0057792C"/>
    <w:rsid w:val="00595CD1"/>
    <w:rsid w:val="005979DF"/>
    <w:rsid w:val="005A6DEA"/>
    <w:rsid w:val="005C4169"/>
    <w:rsid w:val="005C54B1"/>
    <w:rsid w:val="005D440D"/>
    <w:rsid w:val="00602BBB"/>
    <w:rsid w:val="006213FE"/>
    <w:rsid w:val="0063271F"/>
    <w:rsid w:val="00662E9E"/>
    <w:rsid w:val="006B061F"/>
    <w:rsid w:val="006C5D0E"/>
    <w:rsid w:val="006C73C4"/>
    <w:rsid w:val="006E472C"/>
    <w:rsid w:val="006F1586"/>
    <w:rsid w:val="00724CFE"/>
    <w:rsid w:val="00765560"/>
    <w:rsid w:val="007975A7"/>
    <w:rsid w:val="007A1010"/>
    <w:rsid w:val="007C465A"/>
    <w:rsid w:val="007C76A6"/>
    <w:rsid w:val="007D37E9"/>
    <w:rsid w:val="007F69DA"/>
    <w:rsid w:val="0081768D"/>
    <w:rsid w:val="00826B12"/>
    <w:rsid w:val="00872889"/>
    <w:rsid w:val="0087353A"/>
    <w:rsid w:val="008978CF"/>
    <w:rsid w:val="008A121B"/>
    <w:rsid w:val="008C6609"/>
    <w:rsid w:val="008D358F"/>
    <w:rsid w:val="008D7750"/>
    <w:rsid w:val="008F0800"/>
    <w:rsid w:val="00906BD5"/>
    <w:rsid w:val="009113D5"/>
    <w:rsid w:val="0096006E"/>
    <w:rsid w:val="00974C8C"/>
    <w:rsid w:val="00997714"/>
    <w:rsid w:val="009C5C15"/>
    <w:rsid w:val="009D5228"/>
    <w:rsid w:val="009F6D6B"/>
    <w:rsid w:val="00A06E0B"/>
    <w:rsid w:val="00A108B4"/>
    <w:rsid w:val="00A553A4"/>
    <w:rsid w:val="00A56CA6"/>
    <w:rsid w:val="00AA06E6"/>
    <w:rsid w:val="00AC14D7"/>
    <w:rsid w:val="00AC6226"/>
    <w:rsid w:val="00AC6BA2"/>
    <w:rsid w:val="00AC7CE4"/>
    <w:rsid w:val="00AE3113"/>
    <w:rsid w:val="00B132B5"/>
    <w:rsid w:val="00B245A8"/>
    <w:rsid w:val="00B255EC"/>
    <w:rsid w:val="00B33131"/>
    <w:rsid w:val="00B76CB6"/>
    <w:rsid w:val="00B861EC"/>
    <w:rsid w:val="00B92A1E"/>
    <w:rsid w:val="00BB417D"/>
    <w:rsid w:val="00BD3526"/>
    <w:rsid w:val="00BF7BF2"/>
    <w:rsid w:val="00C2408A"/>
    <w:rsid w:val="00C67610"/>
    <w:rsid w:val="00C85819"/>
    <w:rsid w:val="00CC382F"/>
    <w:rsid w:val="00CD25C6"/>
    <w:rsid w:val="00CD3895"/>
    <w:rsid w:val="00CE111C"/>
    <w:rsid w:val="00CE4A63"/>
    <w:rsid w:val="00CE7BA9"/>
    <w:rsid w:val="00CF4D55"/>
    <w:rsid w:val="00D039D9"/>
    <w:rsid w:val="00D307FB"/>
    <w:rsid w:val="00D337DA"/>
    <w:rsid w:val="00D600E5"/>
    <w:rsid w:val="00D6092B"/>
    <w:rsid w:val="00D60DE5"/>
    <w:rsid w:val="00D64850"/>
    <w:rsid w:val="00D732EA"/>
    <w:rsid w:val="00D8379E"/>
    <w:rsid w:val="00DA7A5B"/>
    <w:rsid w:val="00DB2912"/>
    <w:rsid w:val="00E004F1"/>
    <w:rsid w:val="00E012F4"/>
    <w:rsid w:val="00E11CE2"/>
    <w:rsid w:val="00E80C87"/>
    <w:rsid w:val="00E833F2"/>
    <w:rsid w:val="00E96922"/>
    <w:rsid w:val="00EA6488"/>
    <w:rsid w:val="00EC0ABD"/>
    <w:rsid w:val="00EC510D"/>
    <w:rsid w:val="00ED06A3"/>
    <w:rsid w:val="00F0284F"/>
    <w:rsid w:val="00F47175"/>
    <w:rsid w:val="00F60B93"/>
    <w:rsid w:val="00F960A6"/>
    <w:rsid w:val="00FA4374"/>
    <w:rsid w:val="00FA7435"/>
    <w:rsid w:val="00FB2885"/>
    <w:rsid w:val="00F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E3A00"/>
  <w15:chartTrackingRefBased/>
  <w15:docId w15:val="{0073FFD5-A22A-47F8-AD6A-59C9EF05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5465D1"/>
    <w:pPr>
      <w:keepNext/>
      <w:numPr>
        <w:numId w:val="3"/>
      </w:numPr>
      <w:spacing w:after="0" w:line="240" w:lineRule="auto"/>
      <w:ind w:right="0"/>
      <w:outlineLvl w:val="0"/>
    </w:pPr>
    <w:rPr>
      <w:rFonts w:ascii="Times New Roman" w:eastAsia="Times New Roman" w:hAnsi="Times New Roman" w:cs="Guttman Yad-Brush"/>
      <w:sz w:val="24"/>
      <w:szCs w:val="24"/>
      <w:u w:val="single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1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4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714B3"/>
  </w:style>
  <w:style w:type="paragraph" w:styleId="a5">
    <w:name w:val="footer"/>
    <w:basedOn w:val="a"/>
    <w:link w:val="a6"/>
    <w:uiPriority w:val="99"/>
    <w:unhideWhenUsed/>
    <w:rsid w:val="004714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714B3"/>
  </w:style>
  <w:style w:type="table" w:styleId="a7">
    <w:name w:val="Table Grid"/>
    <w:basedOn w:val="a1"/>
    <w:uiPriority w:val="59"/>
    <w:rsid w:val="00471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14B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714B3"/>
    <w:rPr>
      <w:rFonts w:ascii="Tahoma" w:hAnsi="Tahoma" w:cs="Tahoma"/>
      <w:sz w:val="18"/>
      <w:szCs w:val="18"/>
    </w:rPr>
  </w:style>
  <w:style w:type="character" w:styleId="Hyperlink">
    <w:name w:val="Hyperlink"/>
    <w:uiPriority w:val="99"/>
    <w:rsid w:val="005C54B1"/>
    <w:rPr>
      <w:color w:val="0000FF"/>
      <w:u w:val="single"/>
    </w:rPr>
  </w:style>
  <w:style w:type="table" w:customStyle="1" w:styleId="11">
    <w:name w:val="רשת טבלה1"/>
    <w:basedOn w:val="a1"/>
    <w:next w:val="a7"/>
    <w:uiPriority w:val="39"/>
    <w:rsid w:val="00EC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a"/>
    <w:uiPriority w:val="99"/>
    <w:rsid w:val="00EC0ABD"/>
    <w:pPr>
      <w:spacing w:after="0" w:line="240" w:lineRule="auto"/>
    </w:pPr>
    <w:rPr>
      <w:rFonts w:ascii="Calibri" w:hAnsi="Calibri" w:cs="Calibri"/>
    </w:rPr>
  </w:style>
  <w:style w:type="paragraph" w:styleId="aa">
    <w:name w:val="List Paragraph"/>
    <w:basedOn w:val="a"/>
    <w:uiPriority w:val="34"/>
    <w:qFormat/>
    <w:rsid w:val="001F280D"/>
    <w:pPr>
      <w:ind w:left="720"/>
      <w:contextualSpacing/>
    </w:pPr>
  </w:style>
  <w:style w:type="character" w:customStyle="1" w:styleId="10">
    <w:name w:val="כותרת 1 תו"/>
    <w:basedOn w:val="a0"/>
    <w:link w:val="1"/>
    <w:rsid w:val="005465D1"/>
    <w:rPr>
      <w:rFonts w:ascii="Times New Roman" w:eastAsia="Times New Roman" w:hAnsi="Times New Roman" w:cs="Guttman Yad-Brush"/>
      <w:sz w:val="24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4E41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Body Text"/>
    <w:basedOn w:val="a"/>
    <w:link w:val="ac"/>
    <w:rsid w:val="0033644B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i/>
      <w:iCs/>
      <w:color w:val="00CC00"/>
      <w:sz w:val="40"/>
      <w:szCs w:val="40"/>
      <w:lang w:eastAsia="he-IL"/>
    </w:rPr>
  </w:style>
  <w:style w:type="character" w:customStyle="1" w:styleId="ac">
    <w:name w:val="גוף טקסט תו"/>
    <w:basedOn w:val="a0"/>
    <w:link w:val="ab"/>
    <w:rsid w:val="0033644B"/>
    <w:rPr>
      <w:rFonts w:ascii="Times New Roman" w:eastAsia="Times New Roman" w:hAnsi="Times New Roman" w:cs="Arial"/>
      <w:b/>
      <w:bCs/>
      <w:i/>
      <w:iCs/>
      <w:color w:val="00CC00"/>
      <w:sz w:val="40"/>
      <w:szCs w:val="40"/>
      <w:lang w:eastAsia="he-IL"/>
    </w:rPr>
  </w:style>
  <w:style w:type="paragraph" w:styleId="NormalWeb">
    <w:name w:val="Normal (Web)"/>
    <w:basedOn w:val="a"/>
    <w:uiPriority w:val="99"/>
    <w:unhideWhenUsed/>
    <w:rsid w:val="009D522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e-bracket">
    <w:name w:val="cite-bracket"/>
    <w:basedOn w:val="a0"/>
    <w:rsid w:val="00E004F1"/>
  </w:style>
  <w:style w:type="paragraph" w:customStyle="1" w:styleId="xxmsonormal">
    <w:name w:val="x_xmsonormal"/>
    <w:basedOn w:val="a"/>
    <w:rsid w:val="00CC382F"/>
    <w:pPr>
      <w:spacing w:after="0" w:line="240" w:lineRule="auto"/>
    </w:pPr>
    <w:rPr>
      <w:rFonts w:ascii="Calibri" w:hAnsi="Calibri" w:cs="Calibri"/>
    </w:rPr>
  </w:style>
  <w:style w:type="paragraph" w:customStyle="1" w:styleId="xxmsolistparagraph">
    <w:name w:val="x_xmsolistparagraph"/>
    <w:basedOn w:val="a"/>
    <w:rsid w:val="00CC382F"/>
    <w:pPr>
      <w:spacing w:after="0" w:line="240" w:lineRule="auto"/>
      <w:ind w:left="720"/>
    </w:pPr>
    <w:rPr>
      <w:rFonts w:ascii="Calibri" w:hAnsi="Calibri" w:cs="Calibri"/>
    </w:rPr>
  </w:style>
  <w:style w:type="character" w:styleId="FollowedHyperlink">
    <w:name w:val="FollowedHyperlink"/>
    <w:basedOn w:val="a0"/>
    <w:uiPriority w:val="99"/>
    <w:semiHidden/>
    <w:unhideWhenUsed/>
    <w:rsid w:val="00A06E0B"/>
    <w:rPr>
      <w:color w:val="954F72" w:themeColor="followedHyperlink"/>
      <w:u w:val="single"/>
    </w:rPr>
  </w:style>
  <w:style w:type="character" w:customStyle="1" w:styleId="30">
    <w:name w:val="כותרת 3 תו"/>
    <w:basedOn w:val="a0"/>
    <w:link w:val="3"/>
    <w:uiPriority w:val="9"/>
    <w:semiHidden/>
    <w:rsid w:val="00A06E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gimlaei.haifa.ac.il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vgimlaei@univ.haifa.ac.il" TargetMode="External"/><Relationship Id="rId17" Type="http://schemas.openxmlformats.org/officeDocument/2006/relationships/hyperlink" Target="https://vgimlaei.haifa.ac.i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gimlaei.haifa.ac.i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vgimlaei.haifa.ac.il/" TargetMode="External"/><Relationship Id="rId1" Type="http://schemas.openxmlformats.org/officeDocument/2006/relationships/hyperlink" Target="mailto:vgimlaei@univ.haifa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1107B-25EE-48D8-A5F3-224AB503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1318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ועד גמלאי אוניברסיטת חיפה</dc:creator>
  <cp:keywords/>
  <dc:description/>
  <cp:lastModifiedBy>ועד גמלאי אוניברסיטת חיפה</cp:lastModifiedBy>
  <cp:revision>10</cp:revision>
  <cp:lastPrinted>2025-06-03T08:28:00Z</cp:lastPrinted>
  <dcterms:created xsi:type="dcterms:W3CDTF">2025-11-11T18:07:00Z</dcterms:created>
  <dcterms:modified xsi:type="dcterms:W3CDTF">2025-11-18T08:24:00Z</dcterms:modified>
</cp:coreProperties>
</file>