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6C699" w14:textId="77777777" w:rsidR="00FC4983" w:rsidRPr="002D01FF" w:rsidRDefault="00FC4983" w:rsidP="006C5D0E">
      <w:pPr>
        <w:spacing w:after="0"/>
        <w:rPr>
          <w:rFonts w:asciiTheme="minorBidi" w:hAnsiTheme="minorBidi"/>
          <w:b/>
          <w:bCs/>
          <w:sz w:val="36"/>
          <w:szCs w:val="36"/>
        </w:rPr>
      </w:pPr>
      <w:r w:rsidRPr="002D01FF">
        <w:rPr>
          <w:rFonts w:asciiTheme="minorBidi" w:hAnsiTheme="minorBidi"/>
          <w:b/>
          <w:bCs/>
          <w:sz w:val="36"/>
          <w:szCs w:val="36"/>
          <w:rtl/>
        </w:rPr>
        <w:t xml:space="preserve">גמלאון </w:t>
      </w:r>
      <w:r>
        <w:rPr>
          <w:rFonts w:asciiTheme="minorBidi" w:hAnsiTheme="minorBidi" w:hint="cs"/>
          <w:b/>
          <w:bCs/>
          <w:sz w:val="36"/>
          <w:szCs w:val="36"/>
          <w:rtl/>
        </w:rPr>
        <w:t>אוקטובר 2025</w:t>
      </w:r>
      <w:r>
        <w:rPr>
          <w:rFonts w:asciiTheme="minorBidi" w:hAnsiTheme="minorBidi"/>
          <w:b/>
          <w:bCs/>
          <w:sz w:val="36"/>
          <w:szCs w:val="36"/>
          <w:rtl/>
        </w:rPr>
        <w:tab/>
      </w:r>
      <w:r>
        <w:rPr>
          <w:rFonts w:asciiTheme="minorBidi" w:hAnsiTheme="minorBidi"/>
          <w:b/>
          <w:bCs/>
          <w:sz w:val="36"/>
          <w:szCs w:val="36"/>
          <w:rtl/>
        </w:rPr>
        <w:tab/>
      </w:r>
      <w:r>
        <w:rPr>
          <w:rFonts w:asciiTheme="minorBidi" w:hAnsiTheme="minorBidi"/>
          <w:b/>
          <w:bCs/>
          <w:sz w:val="36"/>
          <w:szCs w:val="36"/>
          <w:rtl/>
        </w:rPr>
        <w:tab/>
      </w:r>
    </w:p>
    <w:p w14:paraId="6FE89877" w14:textId="77777777" w:rsidR="00C21754" w:rsidRDefault="00C21754" w:rsidP="006C5D0E">
      <w:pPr>
        <w:spacing w:after="0"/>
        <w:rPr>
          <w:rFonts w:asciiTheme="minorBidi" w:hAnsiTheme="minorBidi"/>
          <w:b/>
          <w:bCs/>
          <w:color w:val="000000" w:themeColor="text1"/>
          <w:sz w:val="32"/>
          <w:szCs w:val="32"/>
          <w:rtl/>
        </w:rPr>
      </w:pPr>
    </w:p>
    <w:p w14:paraId="6DAB66B0" w14:textId="1E564D85" w:rsidR="00FC4983" w:rsidRPr="006C5D0E" w:rsidRDefault="00FC4983" w:rsidP="006C5D0E">
      <w:pPr>
        <w:spacing w:after="0"/>
        <w:rPr>
          <w:rFonts w:asciiTheme="minorBidi" w:hAnsiTheme="minorBidi"/>
          <w:sz w:val="32"/>
          <w:szCs w:val="32"/>
          <w:rtl/>
        </w:rPr>
      </w:pPr>
      <w:r w:rsidRPr="0033644B">
        <w:rPr>
          <w:rFonts w:asciiTheme="minorBidi" w:hAnsiTheme="minorBidi" w:hint="cs"/>
          <w:b/>
          <w:bCs/>
          <w:color w:val="000000" w:themeColor="text1"/>
          <w:sz w:val="32"/>
          <w:szCs w:val="32"/>
          <w:rtl/>
        </w:rPr>
        <w:t>חברות וחברים יקרים</w:t>
      </w:r>
      <w:r w:rsidRPr="006C5D0E">
        <w:rPr>
          <w:rFonts w:asciiTheme="minorBidi" w:hAnsiTheme="minorBidi" w:hint="cs"/>
          <w:color w:val="000000" w:themeColor="text1"/>
          <w:sz w:val="32"/>
          <w:szCs w:val="32"/>
          <w:rtl/>
        </w:rPr>
        <w:t>,</w:t>
      </w:r>
    </w:p>
    <w:p w14:paraId="06FC7662" w14:textId="77777777" w:rsidR="00C21754" w:rsidRDefault="00C21754" w:rsidP="00C21754">
      <w:pPr>
        <w:spacing w:after="0"/>
        <w:rPr>
          <w:rFonts w:asciiTheme="minorBidi" w:hAnsiTheme="minorBidi"/>
          <w:sz w:val="28"/>
          <w:szCs w:val="28"/>
          <w:rtl/>
        </w:rPr>
      </w:pPr>
    </w:p>
    <w:p w14:paraId="47EAA346" w14:textId="6C8CAF27" w:rsidR="00C21754" w:rsidRDefault="00EC7A8F" w:rsidP="00C21754">
      <w:pPr>
        <w:spacing w:after="0"/>
        <w:rPr>
          <w:rFonts w:asciiTheme="minorBidi" w:hAnsiTheme="minorBidi"/>
          <w:sz w:val="28"/>
          <w:szCs w:val="28"/>
          <w:rtl/>
        </w:rPr>
      </w:pPr>
      <w:r w:rsidRPr="00C21754">
        <w:rPr>
          <w:noProof/>
          <w:color w:val="0070C0"/>
          <w:sz w:val="26"/>
          <w:szCs w:val="26"/>
        </w:rPr>
        <w:drawing>
          <wp:anchor distT="0" distB="0" distL="114300" distR="114300" simplePos="0" relativeHeight="251659264" behindDoc="1" locked="0" layoutInCell="1" allowOverlap="1" wp14:anchorId="203A2F57" wp14:editId="1AA1B6E2">
            <wp:simplePos x="0" y="0"/>
            <wp:positionH relativeFrom="margin">
              <wp:posOffset>186690</wp:posOffset>
            </wp:positionH>
            <wp:positionV relativeFrom="paragraph">
              <wp:posOffset>609177</wp:posOffset>
            </wp:positionV>
            <wp:extent cx="1668780" cy="1668780"/>
            <wp:effectExtent l="0" t="0" r="7620" b="7620"/>
            <wp:wrapTight wrapText="bothSides">
              <wp:wrapPolygon edited="0">
                <wp:start x="0" y="0"/>
                <wp:lineTo x="0" y="21452"/>
                <wp:lineTo x="21452" y="21452"/>
                <wp:lineTo x="21452" y="0"/>
                <wp:lineTo x="0" y="0"/>
              </wp:wrapPolygon>
            </wp:wrapTight>
            <wp:docPr id="532998883" name="תמונה 4" descr="‫מנורת סרט צהוב להשבת החטופ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מנורת סרט צהוב להשבת החטופים‬‎"/>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754">
        <w:rPr>
          <w:rFonts w:asciiTheme="minorBidi" w:hAnsiTheme="minorBidi" w:hint="cs"/>
          <w:sz w:val="28"/>
          <w:szCs w:val="28"/>
          <w:rtl/>
        </w:rPr>
        <w:t>בגוון כחול ובתוך סוגריים, אנו מביאים את דברי הפתיחה לגמלאון אוקטובר אותם ניסחנו כשהכנו את הגמלאון בתחילת חודש ספטמבר. אנו מאושרים לפתוח את הגיליון עם העדכון לדברי הפתיחה האלה:</w:t>
      </w:r>
    </w:p>
    <w:p w14:paraId="0F868D86" w14:textId="4B0A7DE6" w:rsidR="00C21754" w:rsidRPr="00C21754" w:rsidRDefault="00C21754" w:rsidP="00C21754">
      <w:pPr>
        <w:spacing w:after="0"/>
        <w:rPr>
          <w:rFonts w:asciiTheme="minorBidi" w:hAnsiTheme="minorBidi"/>
          <w:color w:val="EE0000"/>
          <w:sz w:val="32"/>
          <w:szCs w:val="32"/>
        </w:rPr>
      </w:pPr>
      <w:r>
        <w:rPr>
          <w:rFonts w:asciiTheme="minorBidi" w:hAnsiTheme="minorBidi" w:hint="cs"/>
          <w:sz w:val="32"/>
          <w:szCs w:val="32"/>
          <w:rtl/>
        </w:rPr>
        <w:t xml:space="preserve">                              </w:t>
      </w:r>
      <w:r w:rsidRPr="00C21754">
        <w:rPr>
          <w:rFonts w:asciiTheme="minorBidi" w:hAnsiTheme="minorBidi" w:hint="cs"/>
          <w:color w:val="EE0000"/>
          <w:sz w:val="32"/>
          <w:szCs w:val="32"/>
          <w:rtl/>
        </w:rPr>
        <w:t>הם בבית!!!</w:t>
      </w:r>
    </w:p>
    <w:p w14:paraId="104A8F36" w14:textId="7A782756" w:rsidR="00FC4983" w:rsidRPr="00C21754" w:rsidRDefault="00C21754" w:rsidP="00E21250">
      <w:pPr>
        <w:spacing w:after="0" w:line="240" w:lineRule="auto"/>
        <w:rPr>
          <w:rFonts w:asciiTheme="minorBidi" w:hAnsiTheme="minorBidi"/>
          <w:color w:val="0070C0"/>
          <w:sz w:val="26"/>
          <w:szCs w:val="26"/>
          <w:rtl/>
        </w:rPr>
      </w:pPr>
      <w:r>
        <w:rPr>
          <w:rFonts w:asciiTheme="minorBidi" w:hAnsiTheme="minorBidi" w:hint="cs"/>
          <w:color w:val="0070C0"/>
          <w:sz w:val="26"/>
          <w:szCs w:val="26"/>
          <w:rtl/>
        </w:rPr>
        <w:t>[</w:t>
      </w:r>
      <w:r w:rsidR="00FC4983" w:rsidRPr="00C21754">
        <w:rPr>
          <w:rFonts w:asciiTheme="minorBidi" w:hAnsiTheme="minorBidi" w:hint="cs"/>
          <w:color w:val="0070C0"/>
          <w:sz w:val="26"/>
          <w:szCs w:val="26"/>
          <w:rtl/>
        </w:rPr>
        <w:t xml:space="preserve">המועד בו חל השנה ערב יום כיפור, הוא גם המועד בו מתחיל חודש אוקטובר </w:t>
      </w:r>
      <w:r w:rsidR="00E21250">
        <w:rPr>
          <w:rFonts w:asciiTheme="minorBidi" w:hAnsiTheme="minorBidi" w:hint="cs"/>
          <w:color w:val="0070C0"/>
          <w:sz w:val="26"/>
          <w:szCs w:val="26"/>
          <w:rtl/>
        </w:rPr>
        <w:t>שעבורו</w:t>
      </w:r>
      <w:r w:rsidR="00FC4983" w:rsidRPr="00C21754">
        <w:rPr>
          <w:rFonts w:asciiTheme="minorBidi" w:hAnsiTheme="minorBidi" w:hint="cs"/>
          <w:color w:val="0070C0"/>
          <w:sz w:val="26"/>
          <w:szCs w:val="26"/>
          <w:rtl/>
        </w:rPr>
        <w:t xml:space="preserve"> מיועד הגמלאון הנוכחי. כולנו </w:t>
      </w:r>
      <w:r w:rsidR="00FC4983" w:rsidRPr="00C21754">
        <w:rPr>
          <w:rFonts w:asciiTheme="minorBidi" w:hAnsiTheme="minorBidi"/>
          <w:color w:val="0070C0"/>
          <w:sz w:val="26"/>
          <w:szCs w:val="26"/>
          <w:rtl/>
        </w:rPr>
        <w:t>–</w:t>
      </w:r>
      <w:r w:rsidR="00FC4983" w:rsidRPr="00C21754">
        <w:rPr>
          <w:rFonts w:asciiTheme="minorBidi" w:hAnsiTheme="minorBidi" w:hint="cs"/>
          <w:color w:val="0070C0"/>
          <w:sz w:val="26"/>
          <w:szCs w:val="26"/>
          <w:rtl/>
        </w:rPr>
        <w:t xml:space="preserve"> חילוניים ודתיים </w:t>
      </w:r>
      <w:r w:rsidR="00FC4983" w:rsidRPr="00C21754">
        <w:rPr>
          <w:rFonts w:asciiTheme="minorBidi" w:hAnsiTheme="minorBidi"/>
          <w:color w:val="0070C0"/>
          <w:sz w:val="26"/>
          <w:szCs w:val="26"/>
          <w:rtl/>
        </w:rPr>
        <w:t>–</w:t>
      </w:r>
      <w:r w:rsidR="00FC4983" w:rsidRPr="00C21754">
        <w:rPr>
          <w:rFonts w:asciiTheme="minorBidi" w:hAnsiTheme="minorBidi" w:hint="cs"/>
          <w:color w:val="0070C0"/>
          <w:sz w:val="26"/>
          <w:szCs w:val="26"/>
          <w:rtl/>
        </w:rPr>
        <w:t xml:space="preserve">  מרגישים את כובד המשקל של יום כיפור וכל מה שהוא מסמל, במיוחד במציאות הנוכחית של ימינו.</w:t>
      </w:r>
    </w:p>
    <w:p w14:paraId="1764BF38" w14:textId="10CCAB98" w:rsidR="00FC4983" w:rsidRPr="00C21754" w:rsidRDefault="00FC4983" w:rsidP="006C5D0E">
      <w:pPr>
        <w:spacing w:after="0" w:line="240" w:lineRule="auto"/>
        <w:rPr>
          <w:rFonts w:asciiTheme="minorBidi" w:hAnsiTheme="minorBidi"/>
          <w:color w:val="0070C0"/>
          <w:sz w:val="26"/>
          <w:szCs w:val="26"/>
          <w:rtl/>
        </w:rPr>
      </w:pPr>
      <w:r w:rsidRPr="00C21754">
        <w:rPr>
          <w:rFonts w:asciiTheme="minorBidi" w:hAnsiTheme="minorBidi" w:hint="cs"/>
          <w:color w:val="0070C0"/>
          <w:sz w:val="26"/>
          <w:szCs w:val="26"/>
          <w:rtl/>
        </w:rPr>
        <w:t>את הגמלאון אנו מכינים מראש ולכן איננו יודעים מה ילד יום. האם כשהוא יפורסם ויופץ בקרב הגמלאים</w:t>
      </w:r>
      <w:r w:rsidR="00716EEF" w:rsidRPr="00C21754">
        <w:rPr>
          <w:rFonts w:asciiTheme="minorBidi" w:hAnsiTheme="minorBidi" w:hint="cs"/>
          <w:color w:val="0070C0"/>
          <w:sz w:val="26"/>
          <w:szCs w:val="26"/>
          <w:rtl/>
        </w:rPr>
        <w:t>,</w:t>
      </w:r>
      <w:r w:rsidRPr="00C21754">
        <w:rPr>
          <w:rFonts w:asciiTheme="minorBidi" w:hAnsiTheme="minorBidi" w:hint="cs"/>
          <w:color w:val="0070C0"/>
          <w:sz w:val="26"/>
          <w:szCs w:val="26"/>
          <w:rtl/>
        </w:rPr>
        <w:t xml:space="preserve"> החטופים יהיו כבר בביתם? </w:t>
      </w:r>
    </w:p>
    <w:p w14:paraId="0F088E74" w14:textId="1A0EAB3B" w:rsidR="00FC4983" w:rsidRPr="00C21754" w:rsidRDefault="00FC4983" w:rsidP="006C5D0E">
      <w:pPr>
        <w:spacing w:after="0" w:line="240" w:lineRule="auto"/>
        <w:rPr>
          <w:rFonts w:asciiTheme="minorBidi" w:hAnsiTheme="minorBidi"/>
          <w:color w:val="0070C0"/>
          <w:sz w:val="26"/>
          <w:szCs w:val="26"/>
          <w:rtl/>
        </w:rPr>
      </w:pPr>
      <w:r w:rsidRPr="00C21754">
        <w:rPr>
          <w:rFonts w:asciiTheme="minorBidi" w:hAnsiTheme="minorBidi" w:hint="cs"/>
          <w:color w:val="0070C0"/>
          <w:sz w:val="26"/>
          <w:szCs w:val="26"/>
          <w:rtl/>
        </w:rPr>
        <w:t xml:space="preserve">כולנו תקווה ונתפלל שאכן כך </w:t>
      </w:r>
      <w:proofErr w:type="spellStart"/>
      <w:r w:rsidRPr="00C21754">
        <w:rPr>
          <w:rFonts w:asciiTheme="minorBidi" w:hAnsiTheme="minorBidi" w:hint="cs"/>
          <w:color w:val="0070C0"/>
          <w:sz w:val="26"/>
          <w:szCs w:val="26"/>
          <w:rtl/>
        </w:rPr>
        <w:t>יהייה</w:t>
      </w:r>
      <w:proofErr w:type="spellEnd"/>
      <w:r w:rsidRPr="00C21754">
        <w:rPr>
          <w:rFonts w:asciiTheme="minorBidi" w:hAnsiTheme="minorBidi" w:hint="cs"/>
          <w:color w:val="0070C0"/>
          <w:sz w:val="26"/>
          <w:szCs w:val="26"/>
          <w:rtl/>
        </w:rPr>
        <w:t>.</w:t>
      </w:r>
      <w:r w:rsidR="00C21754">
        <w:rPr>
          <w:rFonts w:asciiTheme="minorBidi" w:hAnsiTheme="minorBidi" w:hint="cs"/>
          <w:color w:val="0070C0"/>
          <w:sz w:val="26"/>
          <w:szCs w:val="26"/>
          <w:rtl/>
        </w:rPr>
        <w:t>]</w:t>
      </w:r>
    </w:p>
    <w:p w14:paraId="564DBA14" w14:textId="77777777" w:rsidR="00FC4983" w:rsidRDefault="00FC4983" w:rsidP="0033644B">
      <w:pPr>
        <w:spacing w:after="0" w:line="240" w:lineRule="auto"/>
        <w:rPr>
          <w:rFonts w:asciiTheme="minorBidi" w:hAnsiTheme="minorBidi"/>
          <w:sz w:val="26"/>
          <w:szCs w:val="26"/>
          <w:rtl/>
        </w:rPr>
      </w:pPr>
    </w:p>
    <w:p w14:paraId="7EE8651B" w14:textId="05EB5A56" w:rsidR="0033644B" w:rsidRPr="006C5D0E" w:rsidRDefault="0033644B" w:rsidP="00EC7A8F">
      <w:pPr>
        <w:spacing w:after="0" w:line="240" w:lineRule="auto"/>
        <w:rPr>
          <w:rFonts w:asciiTheme="minorBidi" w:hAnsiTheme="minorBidi" w:hint="cs"/>
          <w:sz w:val="26"/>
          <w:szCs w:val="26"/>
          <w:rtl/>
        </w:rPr>
      </w:pPr>
      <w:r>
        <w:rPr>
          <w:rFonts w:asciiTheme="minorBidi" w:hAnsiTheme="minorBidi"/>
          <w:sz w:val="26"/>
          <w:szCs w:val="26"/>
        </w:rPr>
        <w:sym w:font="Symbol" w:char="F0BB"/>
      </w:r>
      <w:r w:rsidR="00EC7A8F">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sidR="00EC7A8F">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p>
    <w:p w14:paraId="0B877CF9" w14:textId="77389732" w:rsidR="00FC4983" w:rsidRPr="00FC4983" w:rsidRDefault="00C21754" w:rsidP="006C5D0E">
      <w:pPr>
        <w:spacing w:after="0" w:line="240" w:lineRule="auto"/>
        <w:rPr>
          <w:rFonts w:asciiTheme="minorBidi" w:hAnsiTheme="minorBidi"/>
          <w:b/>
          <w:bCs/>
          <w:sz w:val="28"/>
          <w:szCs w:val="28"/>
          <w:rtl/>
        </w:rPr>
      </w:pPr>
      <w:r>
        <w:rPr>
          <w:rFonts w:asciiTheme="minorBidi" w:hAnsiTheme="minorBidi" w:hint="cs"/>
          <w:b/>
          <w:bCs/>
          <w:sz w:val="28"/>
          <w:szCs w:val="28"/>
          <w:rtl/>
        </w:rPr>
        <w:t xml:space="preserve">להלן התכנים של </w:t>
      </w:r>
      <w:proofErr w:type="spellStart"/>
      <w:r>
        <w:rPr>
          <w:rFonts w:asciiTheme="minorBidi" w:hAnsiTheme="minorBidi" w:hint="cs"/>
          <w:b/>
          <w:bCs/>
          <w:sz w:val="28"/>
          <w:szCs w:val="28"/>
          <w:rtl/>
        </w:rPr>
        <w:t>גליון</w:t>
      </w:r>
      <w:proofErr w:type="spellEnd"/>
      <w:r>
        <w:rPr>
          <w:rFonts w:asciiTheme="minorBidi" w:hAnsiTheme="minorBidi" w:hint="cs"/>
          <w:b/>
          <w:bCs/>
          <w:sz w:val="28"/>
          <w:szCs w:val="28"/>
          <w:rtl/>
        </w:rPr>
        <w:t xml:space="preserve"> חודש נובמבר</w:t>
      </w:r>
      <w:r w:rsidR="00FC4983" w:rsidRPr="00FC4983">
        <w:rPr>
          <w:rFonts w:asciiTheme="minorBidi" w:hAnsiTheme="minorBidi" w:hint="cs"/>
          <w:b/>
          <w:bCs/>
          <w:sz w:val="28"/>
          <w:szCs w:val="28"/>
          <w:rtl/>
        </w:rPr>
        <w:t>:</w:t>
      </w:r>
    </w:p>
    <w:p w14:paraId="023846F0" w14:textId="77777777" w:rsidR="00716EEF" w:rsidRPr="006C5D0E" w:rsidRDefault="00716EEF" w:rsidP="00716EEF">
      <w:pPr>
        <w:pStyle w:val="aa"/>
        <w:numPr>
          <w:ilvl w:val="0"/>
          <w:numId w:val="9"/>
        </w:numPr>
        <w:spacing w:after="0" w:line="240" w:lineRule="auto"/>
        <w:rPr>
          <w:rFonts w:asciiTheme="minorBidi" w:hAnsiTheme="minorBidi"/>
          <w:sz w:val="26"/>
          <w:szCs w:val="26"/>
          <w:rtl/>
        </w:rPr>
      </w:pPr>
      <w:r w:rsidRPr="006C5D0E">
        <w:rPr>
          <w:rFonts w:asciiTheme="minorBidi" w:hAnsiTheme="minorBidi" w:hint="cs"/>
          <w:sz w:val="26"/>
          <w:szCs w:val="26"/>
          <w:rtl/>
        </w:rPr>
        <w:t xml:space="preserve">ניבון לגמלאון </w:t>
      </w:r>
      <w:r>
        <w:rPr>
          <w:rFonts w:asciiTheme="minorBidi" w:hAnsiTheme="minorBidi"/>
          <w:sz w:val="26"/>
          <w:szCs w:val="26"/>
          <w:rtl/>
        </w:rPr>
        <w:t>–</w:t>
      </w:r>
      <w:r w:rsidRPr="006C5D0E">
        <w:rPr>
          <w:rFonts w:asciiTheme="minorBidi" w:hAnsiTheme="minorBidi" w:hint="cs"/>
          <w:sz w:val="26"/>
          <w:szCs w:val="26"/>
          <w:rtl/>
        </w:rPr>
        <w:t xml:space="preserve"> </w:t>
      </w:r>
      <w:r>
        <w:rPr>
          <w:rFonts w:asciiTheme="minorBidi" w:hAnsiTheme="minorBidi" w:hint="cs"/>
          <w:sz w:val="26"/>
          <w:szCs w:val="26"/>
          <w:rtl/>
        </w:rPr>
        <w:t>"הגם שאול בנביאים</w:t>
      </w:r>
      <w:r w:rsidRPr="006C5D0E">
        <w:rPr>
          <w:rFonts w:asciiTheme="minorBidi" w:hAnsiTheme="minorBidi" w:hint="cs"/>
          <w:sz w:val="26"/>
          <w:szCs w:val="26"/>
          <w:rtl/>
        </w:rPr>
        <w:t>?</w:t>
      </w:r>
      <w:r>
        <w:rPr>
          <w:rFonts w:asciiTheme="minorBidi" w:hAnsiTheme="minorBidi" w:hint="cs"/>
          <w:sz w:val="26"/>
          <w:szCs w:val="26"/>
          <w:rtl/>
        </w:rPr>
        <w:t>"</w:t>
      </w:r>
    </w:p>
    <w:p w14:paraId="58FEFFCF" w14:textId="77777777" w:rsidR="00716EEF" w:rsidRDefault="00FC4983" w:rsidP="00716EEF">
      <w:pPr>
        <w:pStyle w:val="aa"/>
        <w:numPr>
          <w:ilvl w:val="0"/>
          <w:numId w:val="9"/>
        </w:numPr>
        <w:spacing w:after="0" w:line="240" w:lineRule="auto"/>
        <w:rPr>
          <w:rFonts w:asciiTheme="minorBidi" w:hAnsiTheme="minorBidi"/>
          <w:sz w:val="26"/>
          <w:szCs w:val="26"/>
        </w:rPr>
      </w:pPr>
      <w:r w:rsidRPr="006C5D0E">
        <w:rPr>
          <w:rFonts w:asciiTheme="minorBidi" w:hAnsiTheme="minorBidi" w:hint="cs"/>
          <w:sz w:val="26"/>
          <w:szCs w:val="26"/>
          <w:rtl/>
        </w:rPr>
        <w:t xml:space="preserve">תרגול </w:t>
      </w:r>
      <w:proofErr w:type="spellStart"/>
      <w:r w:rsidRPr="006C5D0E">
        <w:rPr>
          <w:rFonts w:asciiTheme="minorBidi" w:hAnsiTheme="minorBidi" w:hint="cs"/>
          <w:sz w:val="26"/>
          <w:szCs w:val="26"/>
          <w:rtl/>
        </w:rPr>
        <w:t>צ'יקונג</w:t>
      </w:r>
      <w:proofErr w:type="spellEnd"/>
      <w:r w:rsidRPr="006C5D0E">
        <w:rPr>
          <w:rFonts w:asciiTheme="minorBidi" w:hAnsiTheme="minorBidi" w:hint="cs"/>
          <w:sz w:val="26"/>
          <w:szCs w:val="26"/>
          <w:rtl/>
        </w:rPr>
        <w:t xml:space="preserve"> בהנחיית </w:t>
      </w:r>
      <w:r w:rsidRPr="006C5D0E">
        <w:rPr>
          <w:rFonts w:asciiTheme="minorBidi" w:hAnsiTheme="minorBidi"/>
          <w:sz w:val="26"/>
          <w:szCs w:val="26"/>
          <w:rtl/>
        </w:rPr>
        <w:t>–</w:t>
      </w:r>
      <w:r w:rsidRPr="006C5D0E">
        <w:rPr>
          <w:rFonts w:asciiTheme="minorBidi" w:hAnsiTheme="minorBidi" w:hint="cs"/>
          <w:sz w:val="26"/>
          <w:szCs w:val="26"/>
          <w:rtl/>
        </w:rPr>
        <w:t xml:space="preserve"> מיכל </w:t>
      </w:r>
      <w:proofErr w:type="spellStart"/>
      <w:r w:rsidRPr="006C5D0E">
        <w:rPr>
          <w:rFonts w:asciiTheme="minorBidi" w:hAnsiTheme="minorBidi" w:hint="cs"/>
          <w:sz w:val="26"/>
          <w:szCs w:val="26"/>
          <w:rtl/>
        </w:rPr>
        <w:t>גלסנר</w:t>
      </w:r>
      <w:proofErr w:type="spellEnd"/>
      <w:r w:rsidR="00716EEF" w:rsidRPr="00716EEF">
        <w:rPr>
          <w:rFonts w:asciiTheme="minorBidi" w:hAnsiTheme="minorBidi" w:hint="cs"/>
          <w:sz w:val="26"/>
          <w:szCs w:val="26"/>
          <w:rtl/>
        </w:rPr>
        <w:t xml:space="preserve"> </w:t>
      </w:r>
    </w:p>
    <w:p w14:paraId="5B1CEC08" w14:textId="7144019E" w:rsidR="00716EEF" w:rsidRPr="006C5D0E" w:rsidRDefault="00716EEF" w:rsidP="00716EEF">
      <w:pPr>
        <w:pStyle w:val="aa"/>
        <w:numPr>
          <w:ilvl w:val="0"/>
          <w:numId w:val="9"/>
        </w:numPr>
        <w:spacing w:after="0" w:line="240" w:lineRule="auto"/>
        <w:rPr>
          <w:rFonts w:asciiTheme="minorBidi" w:hAnsiTheme="minorBidi"/>
          <w:sz w:val="26"/>
          <w:szCs w:val="26"/>
          <w:rtl/>
        </w:rPr>
      </w:pPr>
      <w:r w:rsidRPr="006C5D0E">
        <w:rPr>
          <w:rFonts w:asciiTheme="minorBidi" w:hAnsiTheme="minorBidi" w:hint="cs"/>
          <w:sz w:val="26"/>
          <w:szCs w:val="26"/>
          <w:rtl/>
        </w:rPr>
        <w:t xml:space="preserve">טיול לסג'רה ואתרים סמוכים </w:t>
      </w:r>
      <w:r w:rsidRPr="006C5D0E">
        <w:rPr>
          <w:rFonts w:asciiTheme="minorBidi" w:hAnsiTheme="minorBidi"/>
          <w:sz w:val="26"/>
          <w:szCs w:val="26"/>
          <w:rtl/>
        </w:rPr>
        <w:t>–</w:t>
      </w:r>
      <w:r w:rsidRPr="006C5D0E">
        <w:rPr>
          <w:rFonts w:asciiTheme="minorBidi" w:hAnsiTheme="minorBidi" w:hint="cs"/>
          <w:sz w:val="26"/>
          <w:szCs w:val="26"/>
          <w:rtl/>
        </w:rPr>
        <w:t xml:space="preserve"> בהדרכת טל ינאי</w:t>
      </w:r>
    </w:p>
    <w:p w14:paraId="17DDC935" w14:textId="263B2C35" w:rsidR="00EC7A8F" w:rsidRPr="00EC7A8F" w:rsidRDefault="00EC7A8F" w:rsidP="00EC7A8F">
      <w:pPr>
        <w:pStyle w:val="aa"/>
        <w:numPr>
          <w:ilvl w:val="0"/>
          <w:numId w:val="9"/>
        </w:numPr>
        <w:spacing w:after="0" w:line="240" w:lineRule="auto"/>
        <w:rPr>
          <w:rFonts w:asciiTheme="minorBidi" w:hAnsiTheme="minorBidi"/>
          <w:sz w:val="26"/>
          <w:szCs w:val="26"/>
        </w:rPr>
      </w:pPr>
      <w:r>
        <w:rPr>
          <w:rFonts w:asciiTheme="minorBidi" w:hAnsiTheme="minorBidi" w:hint="cs"/>
          <w:sz w:val="26"/>
          <w:szCs w:val="26"/>
          <w:rtl/>
        </w:rPr>
        <w:t>ברכות לילידי חודש אוקטובר</w:t>
      </w:r>
    </w:p>
    <w:p w14:paraId="172CA8E5" w14:textId="7D67F2E2" w:rsidR="00FC4983" w:rsidRDefault="00FC4983" w:rsidP="006C5D0E">
      <w:pPr>
        <w:pStyle w:val="aa"/>
        <w:numPr>
          <w:ilvl w:val="0"/>
          <w:numId w:val="9"/>
        </w:numPr>
        <w:spacing w:after="0" w:line="240" w:lineRule="auto"/>
        <w:rPr>
          <w:rFonts w:asciiTheme="minorBidi" w:hAnsiTheme="minorBidi"/>
          <w:sz w:val="26"/>
          <w:szCs w:val="26"/>
        </w:rPr>
      </w:pPr>
      <w:r w:rsidRPr="006C5D0E">
        <w:rPr>
          <w:rFonts w:asciiTheme="minorBidi" w:hAnsiTheme="minorBidi" w:hint="cs"/>
          <w:sz w:val="26"/>
          <w:szCs w:val="26"/>
          <w:rtl/>
        </w:rPr>
        <w:t xml:space="preserve">תבשיל שעועית ירוקה </w:t>
      </w:r>
      <w:r w:rsidRPr="006C5D0E">
        <w:rPr>
          <w:rFonts w:asciiTheme="minorBidi" w:hAnsiTheme="minorBidi"/>
          <w:sz w:val="26"/>
          <w:szCs w:val="26"/>
          <w:rtl/>
        </w:rPr>
        <w:t>–</w:t>
      </w:r>
      <w:r w:rsidRPr="006C5D0E">
        <w:rPr>
          <w:rFonts w:asciiTheme="minorBidi" w:hAnsiTheme="minorBidi" w:hint="cs"/>
          <w:sz w:val="26"/>
          <w:szCs w:val="26"/>
          <w:rtl/>
        </w:rPr>
        <w:t xml:space="preserve"> יהודית חצרוני</w:t>
      </w:r>
    </w:p>
    <w:p w14:paraId="7874DE96" w14:textId="77777777" w:rsidR="0033644B" w:rsidRPr="006C5D0E" w:rsidRDefault="006C5D0E" w:rsidP="0033644B">
      <w:pPr>
        <w:spacing w:after="0" w:line="240" w:lineRule="auto"/>
        <w:rPr>
          <w:rFonts w:asciiTheme="minorBidi" w:hAnsiTheme="minorBidi"/>
          <w:sz w:val="26"/>
          <w:szCs w:val="26"/>
          <w:rtl/>
        </w:rPr>
      </w:pPr>
      <w:r>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r w:rsidR="0033644B">
        <w:rPr>
          <w:rFonts w:asciiTheme="minorBidi" w:hAnsiTheme="minorBidi"/>
          <w:sz w:val="26"/>
          <w:szCs w:val="26"/>
        </w:rPr>
        <w:sym w:font="Symbol" w:char="F0BB"/>
      </w:r>
    </w:p>
    <w:p w14:paraId="367C191B" w14:textId="77777777" w:rsidR="006C5D0E" w:rsidRDefault="006C5D0E" w:rsidP="006C5D0E">
      <w:pPr>
        <w:spacing w:after="0" w:line="240" w:lineRule="auto"/>
        <w:jc w:val="center"/>
        <w:rPr>
          <w:rFonts w:asciiTheme="minorBidi" w:hAnsiTheme="minorBidi"/>
          <w:b/>
          <w:bCs/>
          <w:color w:val="538135" w:themeColor="accent6" w:themeShade="BF"/>
          <w:sz w:val="32"/>
          <w:szCs w:val="32"/>
          <w:rtl/>
        </w:rPr>
      </w:pPr>
      <w:r w:rsidRPr="007853F8">
        <w:rPr>
          <w:rFonts w:asciiTheme="minorBidi" w:hAnsiTheme="minorBidi"/>
          <w:b/>
          <w:bCs/>
          <w:color w:val="538135" w:themeColor="accent6" w:themeShade="BF"/>
          <w:sz w:val="32"/>
          <w:szCs w:val="32"/>
          <w:rtl/>
        </w:rPr>
        <w:t>ניבון לגמלאון</w:t>
      </w:r>
    </w:p>
    <w:p w14:paraId="51DC0343" w14:textId="77777777" w:rsidR="006C5D0E" w:rsidRPr="006C5D0E" w:rsidRDefault="006C5D0E" w:rsidP="006C5D0E">
      <w:pPr>
        <w:spacing w:after="0" w:line="240" w:lineRule="auto"/>
        <w:jc w:val="center"/>
        <w:rPr>
          <w:rFonts w:asciiTheme="minorBidi" w:hAnsiTheme="minorBidi"/>
          <w:b/>
          <w:bCs/>
          <w:color w:val="538135" w:themeColor="accent6" w:themeShade="BF"/>
          <w:sz w:val="26"/>
          <w:szCs w:val="26"/>
          <w:rtl/>
        </w:rPr>
      </w:pPr>
      <w:r w:rsidRPr="006C5D0E">
        <w:rPr>
          <w:rFonts w:asciiTheme="minorBidi" w:hAnsiTheme="minorBidi"/>
          <w:b/>
          <w:bCs/>
          <w:color w:val="538135" w:themeColor="accent6" w:themeShade="BF"/>
          <w:sz w:val="26"/>
          <w:szCs w:val="26"/>
          <w:rtl/>
        </w:rPr>
        <w:t>מטבעות לשון להנאתנו</w:t>
      </w:r>
    </w:p>
    <w:p w14:paraId="0076151C" w14:textId="77777777" w:rsidR="006C5D0E" w:rsidRDefault="006C5D0E" w:rsidP="006C5D0E">
      <w:pPr>
        <w:spacing w:after="0" w:line="240" w:lineRule="auto"/>
        <w:jc w:val="center"/>
        <w:rPr>
          <w:rFonts w:asciiTheme="minorBidi" w:hAnsiTheme="minorBidi"/>
          <w:b/>
          <w:bCs/>
          <w:color w:val="538135" w:themeColor="accent6" w:themeShade="BF"/>
          <w:rtl/>
        </w:rPr>
      </w:pPr>
    </w:p>
    <w:p w14:paraId="4D1478A3" w14:textId="77777777" w:rsidR="006C5D0E" w:rsidRPr="00296848" w:rsidRDefault="006C5D0E" w:rsidP="006C5D0E">
      <w:pPr>
        <w:spacing w:after="0" w:line="240" w:lineRule="auto"/>
        <w:jc w:val="center"/>
        <w:rPr>
          <w:rFonts w:asciiTheme="minorBidi" w:hAnsiTheme="minorBidi"/>
          <w:b/>
          <w:bCs/>
          <w:color w:val="538135" w:themeColor="accent6" w:themeShade="BF"/>
          <w:sz w:val="32"/>
          <w:szCs w:val="32"/>
          <w:rtl/>
        </w:rPr>
      </w:pPr>
      <w:r w:rsidRPr="00296848">
        <w:rPr>
          <w:rFonts w:asciiTheme="minorBidi" w:hAnsiTheme="minorBidi" w:hint="cs"/>
          <w:b/>
          <w:bCs/>
          <w:color w:val="538135" w:themeColor="accent6" w:themeShade="BF"/>
          <w:sz w:val="32"/>
          <w:szCs w:val="32"/>
          <w:rtl/>
        </w:rPr>
        <w:t>הגם שאול בנביאים?</w:t>
      </w:r>
    </w:p>
    <w:p w14:paraId="2564D82A" w14:textId="77777777" w:rsidR="006C5D0E" w:rsidRDefault="006C5D0E" w:rsidP="006C5D0E">
      <w:pPr>
        <w:spacing w:after="0" w:line="240" w:lineRule="auto"/>
        <w:rPr>
          <w:rFonts w:ascii="Arial" w:hAnsi="Arial" w:cs="Arial"/>
          <w:color w:val="474747"/>
          <w:sz w:val="21"/>
          <w:szCs w:val="21"/>
          <w:shd w:val="clear" w:color="auto" w:fill="FFFFFF"/>
          <w:rtl/>
        </w:rPr>
      </w:pPr>
    </w:p>
    <w:p w14:paraId="28C5851F" w14:textId="510D4031" w:rsidR="006C5D0E" w:rsidRPr="0009525E" w:rsidRDefault="006C5D0E" w:rsidP="006C5D0E">
      <w:pPr>
        <w:spacing w:after="0" w:line="240" w:lineRule="auto"/>
        <w:jc w:val="center"/>
        <w:rPr>
          <w:rFonts w:ascii="Arial" w:hAnsi="Arial" w:cs="Arial"/>
          <w:b/>
          <w:bCs/>
          <w:color w:val="385623" w:themeColor="accent6" w:themeShade="80"/>
          <w:sz w:val="28"/>
          <w:szCs w:val="28"/>
          <w:shd w:val="clear" w:color="auto" w:fill="FFFFFF"/>
          <w:rtl/>
        </w:rPr>
      </w:pPr>
      <w:r w:rsidRPr="0009525E">
        <w:rPr>
          <w:rFonts w:ascii="Arial" w:hAnsi="Arial" w:cs="Arial" w:hint="cs"/>
          <w:b/>
          <w:bCs/>
          <w:color w:val="385623" w:themeColor="accent6" w:themeShade="80"/>
          <w:sz w:val="28"/>
          <w:szCs w:val="28"/>
          <w:shd w:val="clear" w:color="auto" w:fill="FFFFFF"/>
          <w:rtl/>
        </w:rPr>
        <w:t>ביטוי המביע תמיהה והפתעה נוכח עיסוקו של אדם בתחום</w:t>
      </w:r>
    </w:p>
    <w:p w14:paraId="3C90C324" w14:textId="77777777" w:rsidR="006C5D0E" w:rsidRPr="0009525E" w:rsidRDefault="006C5D0E" w:rsidP="006C5D0E">
      <w:pPr>
        <w:spacing w:after="0" w:line="240" w:lineRule="auto"/>
        <w:jc w:val="center"/>
        <w:rPr>
          <w:rFonts w:ascii="Arial" w:hAnsi="Arial" w:cs="Arial"/>
          <w:b/>
          <w:bCs/>
          <w:color w:val="385623" w:themeColor="accent6" w:themeShade="80"/>
          <w:sz w:val="28"/>
          <w:szCs w:val="28"/>
          <w:shd w:val="clear" w:color="auto" w:fill="FFFFFF"/>
          <w:rtl/>
        </w:rPr>
      </w:pPr>
      <w:r w:rsidRPr="0009525E">
        <w:rPr>
          <w:rFonts w:ascii="Arial" w:hAnsi="Arial" w:cs="Arial" w:hint="cs"/>
          <w:b/>
          <w:bCs/>
          <w:color w:val="385623" w:themeColor="accent6" w:themeShade="80"/>
          <w:sz w:val="28"/>
          <w:szCs w:val="28"/>
          <w:shd w:val="clear" w:color="auto" w:fill="FFFFFF"/>
          <w:rtl/>
        </w:rPr>
        <w:t>שעד כה לא עסק בו או שאינו מתאים לו, למיטב ידיעתו והבנתו של האומר.</w:t>
      </w:r>
    </w:p>
    <w:p w14:paraId="189AFD7E" w14:textId="77777777" w:rsidR="006C5D0E" w:rsidRDefault="006C5D0E" w:rsidP="006C5D0E">
      <w:pPr>
        <w:spacing w:after="0" w:line="240" w:lineRule="auto"/>
        <w:rPr>
          <w:rFonts w:asciiTheme="minorBidi" w:hAnsiTheme="minorBidi"/>
          <w:sz w:val="20"/>
          <w:szCs w:val="20"/>
          <w:rtl/>
        </w:rPr>
      </w:pPr>
    </w:p>
    <w:p w14:paraId="03D89034" w14:textId="77777777" w:rsidR="00C21754" w:rsidRDefault="006C5D0E" w:rsidP="006C5D0E">
      <w:pPr>
        <w:spacing w:after="0" w:line="240" w:lineRule="auto"/>
        <w:jc w:val="center"/>
        <w:rPr>
          <w:rFonts w:asciiTheme="minorBidi" w:hAnsiTheme="minorBidi"/>
          <w:sz w:val="26"/>
          <w:szCs w:val="26"/>
          <w:rtl/>
        </w:rPr>
      </w:pPr>
      <w:r w:rsidRPr="0009525E">
        <w:rPr>
          <w:rFonts w:asciiTheme="minorBidi" w:hAnsiTheme="minorBidi"/>
          <w:sz w:val="26"/>
          <w:szCs w:val="26"/>
          <w:rtl/>
        </w:rPr>
        <w:t>מקור הביטוי בספר שמואל א', פרק י'</w:t>
      </w:r>
      <w:r w:rsidRPr="0009525E">
        <w:rPr>
          <w:rFonts w:asciiTheme="minorBidi" w:hAnsiTheme="minorBidi" w:hint="cs"/>
          <w:sz w:val="26"/>
          <w:szCs w:val="26"/>
          <w:rtl/>
        </w:rPr>
        <w:t>: שאול שנמשח על ידי שמואל הנביא למלך,</w:t>
      </w:r>
      <w:r w:rsidRPr="0009525E">
        <w:rPr>
          <w:rFonts w:asciiTheme="minorBidi" w:hAnsiTheme="minorBidi"/>
          <w:sz w:val="26"/>
          <w:szCs w:val="26"/>
          <w:rtl/>
        </w:rPr>
        <w:t xml:space="preserve"> נתקל </w:t>
      </w:r>
      <w:r w:rsidRPr="0009525E">
        <w:rPr>
          <w:rFonts w:asciiTheme="minorBidi" w:hAnsiTheme="minorBidi" w:hint="cs"/>
          <w:sz w:val="26"/>
          <w:szCs w:val="26"/>
          <w:rtl/>
        </w:rPr>
        <w:t xml:space="preserve">בלכתו ממנו אל העיר גבעה, </w:t>
      </w:r>
      <w:r w:rsidRPr="0009525E">
        <w:rPr>
          <w:rFonts w:asciiTheme="minorBidi" w:hAnsiTheme="minorBidi"/>
          <w:sz w:val="26"/>
          <w:szCs w:val="26"/>
          <w:rtl/>
        </w:rPr>
        <w:t>בחבורת נביאים</w:t>
      </w:r>
      <w:r w:rsidRPr="0009525E">
        <w:rPr>
          <w:rFonts w:asciiTheme="minorBidi" w:hAnsiTheme="minorBidi" w:hint="cs"/>
          <w:sz w:val="26"/>
          <w:szCs w:val="26"/>
          <w:rtl/>
        </w:rPr>
        <w:t xml:space="preserve"> מתנבאים "ולפניהם נבל ותוף וחליל וכינור" (שמואל א, י, 5). </w:t>
      </w:r>
    </w:p>
    <w:p w14:paraId="50A5BFD5" w14:textId="77777777" w:rsidR="00C21754" w:rsidRDefault="006C5D0E" w:rsidP="006C5D0E">
      <w:pPr>
        <w:spacing w:after="0" w:line="240" w:lineRule="auto"/>
        <w:jc w:val="center"/>
        <w:rPr>
          <w:rFonts w:asciiTheme="minorBidi" w:hAnsiTheme="minorBidi"/>
          <w:sz w:val="26"/>
          <w:szCs w:val="26"/>
          <w:rtl/>
        </w:rPr>
      </w:pPr>
      <w:r w:rsidRPr="0009525E">
        <w:rPr>
          <w:rFonts w:asciiTheme="minorBidi" w:hAnsiTheme="minorBidi" w:hint="cs"/>
          <w:sz w:val="26"/>
          <w:szCs w:val="26"/>
          <w:rtl/>
        </w:rPr>
        <w:t>שאול מצטרף ו</w:t>
      </w:r>
      <w:r w:rsidRPr="0009525E">
        <w:rPr>
          <w:rFonts w:asciiTheme="minorBidi" w:hAnsiTheme="minorBidi"/>
          <w:sz w:val="26"/>
          <w:szCs w:val="26"/>
          <w:rtl/>
        </w:rPr>
        <w:t xml:space="preserve">מתנבא </w:t>
      </w:r>
      <w:r w:rsidRPr="0009525E">
        <w:rPr>
          <w:rFonts w:asciiTheme="minorBidi" w:hAnsiTheme="minorBidi" w:hint="cs"/>
          <w:sz w:val="26"/>
          <w:szCs w:val="26"/>
          <w:rtl/>
        </w:rPr>
        <w:t xml:space="preserve">ביחד עמם. כשרואים אותו מכריו הם שואלים בתמיהה </w:t>
      </w:r>
    </w:p>
    <w:p w14:paraId="0CFB9435" w14:textId="2620BAAA" w:rsidR="006C5D0E" w:rsidRDefault="006C5D0E" w:rsidP="006C5D0E">
      <w:pPr>
        <w:spacing w:after="0" w:line="240" w:lineRule="auto"/>
        <w:jc w:val="center"/>
        <w:rPr>
          <w:rFonts w:asciiTheme="minorBidi" w:hAnsiTheme="minorBidi"/>
          <w:sz w:val="28"/>
          <w:szCs w:val="28"/>
          <w:rtl/>
        </w:rPr>
      </w:pPr>
      <w:r w:rsidRPr="0009525E">
        <w:rPr>
          <w:rFonts w:asciiTheme="minorBidi" w:hAnsiTheme="minorBidi"/>
          <w:sz w:val="26"/>
          <w:szCs w:val="26"/>
          <w:rtl/>
        </w:rPr>
        <w:t xml:space="preserve">"הגם שאול </w:t>
      </w:r>
      <w:r>
        <w:rPr>
          <w:rFonts w:asciiTheme="minorBidi" w:hAnsiTheme="minorBidi" w:hint="cs"/>
          <w:sz w:val="26"/>
          <w:szCs w:val="26"/>
          <w:rtl/>
        </w:rPr>
        <w:t xml:space="preserve"> </w:t>
      </w:r>
      <w:r w:rsidRPr="0009525E">
        <w:rPr>
          <w:rFonts w:asciiTheme="minorBidi" w:hAnsiTheme="minorBidi"/>
          <w:sz w:val="26"/>
          <w:szCs w:val="26"/>
          <w:rtl/>
        </w:rPr>
        <w:t>בנביאים</w:t>
      </w:r>
      <w:r w:rsidRPr="0009525E">
        <w:rPr>
          <w:rFonts w:asciiTheme="minorBidi" w:hAnsiTheme="minorBidi"/>
          <w:sz w:val="26"/>
          <w:szCs w:val="26"/>
        </w:rPr>
        <w:t xml:space="preserve"> ?!"</w:t>
      </w:r>
      <w:r w:rsidRPr="0009525E">
        <w:rPr>
          <w:rFonts w:asciiTheme="minorBidi" w:hAnsiTheme="minorBidi" w:hint="cs"/>
          <w:sz w:val="26"/>
          <w:szCs w:val="26"/>
          <w:rtl/>
        </w:rPr>
        <w:t>(שם, פסוק 11)</w:t>
      </w:r>
    </w:p>
    <w:p w14:paraId="2A716908" w14:textId="77777777" w:rsidR="0033644B" w:rsidRDefault="0033644B" w:rsidP="006C5D0E">
      <w:pPr>
        <w:spacing w:after="0" w:line="240" w:lineRule="auto"/>
        <w:jc w:val="center"/>
        <w:rPr>
          <w:rFonts w:asciiTheme="minorBidi" w:hAnsiTheme="minorBidi"/>
          <w:sz w:val="28"/>
          <w:szCs w:val="28"/>
          <w:rtl/>
        </w:rPr>
      </w:pPr>
    </w:p>
    <w:p w14:paraId="5BD71F16" w14:textId="77777777" w:rsidR="0033644B" w:rsidRDefault="0033644B" w:rsidP="006C5D0E">
      <w:pPr>
        <w:spacing w:after="0" w:line="240" w:lineRule="auto"/>
        <w:jc w:val="center"/>
        <w:rPr>
          <w:rFonts w:asciiTheme="minorBidi" w:hAnsiTheme="minorBidi"/>
          <w:sz w:val="28"/>
          <w:szCs w:val="28"/>
          <w:rtl/>
        </w:rPr>
      </w:pPr>
    </w:p>
    <w:p w14:paraId="6788A010" w14:textId="77777777" w:rsidR="0033644B" w:rsidRDefault="004A6623" w:rsidP="0033644B">
      <w:pPr>
        <w:spacing w:after="0" w:line="240" w:lineRule="auto"/>
        <w:rPr>
          <w:rFonts w:asciiTheme="minorBidi" w:hAnsiTheme="minorBidi"/>
          <w:sz w:val="28"/>
          <w:szCs w:val="28"/>
          <w:rtl/>
        </w:rPr>
      </w:pPr>
      <w:r>
        <w:rPr>
          <w:noProof/>
        </w:rPr>
        <w:lastRenderedPageBreak/>
        <w:drawing>
          <wp:anchor distT="0" distB="0" distL="114300" distR="114300" simplePos="0" relativeHeight="251661312" behindDoc="0" locked="0" layoutInCell="1" allowOverlap="1" wp14:anchorId="1A9FB2DF" wp14:editId="01B49868">
            <wp:simplePos x="0" y="0"/>
            <wp:positionH relativeFrom="column">
              <wp:posOffset>-8890</wp:posOffset>
            </wp:positionH>
            <wp:positionV relativeFrom="paragraph">
              <wp:posOffset>3175</wp:posOffset>
            </wp:positionV>
            <wp:extent cx="2277110" cy="2682875"/>
            <wp:effectExtent l="0" t="0" r="8890" b="3175"/>
            <wp:wrapSquare wrapText="bothSides"/>
            <wp:docPr id="8" name="תמונה 8"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277110" cy="2682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7169D7" w14:textId="77777777" w:rsidR="0033644B" w:rsidRDefault="0033644B" w:rsidP="0033644B">
      <w:pPr>
        <w:spacing w:after="0" w:line="240" w:lineRule="auto"/>
        <w:rPr>
          <w:rFonts w:asciiTheme="minorBidi" w:hAnsiTheme="minorBidi"/>
          <w:b/>
          <w:bCs/>
          <w:sz w:val="32"/>
          <w:szCs w:val="32"/>
          <w:rtl/>
        </w:rPr>
      </w:pPr>
      <w:r w:rsidRPr="00F55E3A">
        <w:rPr>
          <w:rFonts w:asciiTheme="minorBidi" w:hAnsiTheme="minorBidi" w:hint="cs"/>
          <w:b/>
          <w:bCs/>
          <w:sz w:val="32"/>
          <w:szCs w:val="32"/>
          <w:rtl/>
        </w:rPr>
        <w:t>גמלאים ונפגשים</w:t>
      </w:r>
    </w:p>
    <w:p w14:paraId="3CF649C1" w14:textId="77777777" w:rsidR="0033644B" w:rsidRPr="00F55E3A" w:rsidRDefault="0033644B" w:rsidP="0033644B">
      <w:pPr>
        <w:spacing w:after="0" w:line="240" w:lineRule="auto"/>
        <w:rPr>
          <w:rFonts w:asciiTheme="minorBidi" w:hAnsiTheme="minorBidi"/>
          <w:b/>
          <w:bCs/>
          <w:sz w:val="32"/>
          <w:szCs w:val="32"/>
          <w:rtl/>
        </w:rPr>
      </w:pPr>
    </w:p>
    <w:p w14:paraId="4F783346" w14:textId="77777777" w:rsidR="0033644B" w:rsidRDefault="0033644B" w:rsidP="0033644B">
      <w:pPr>
        <w:spacing w:after="0" w:line="240" w:lineRule="auto"/>
        <w:rPr>
          <w:rFonts w:asciiTheme="minorBidi" w:hAnsiTheme="minorBidi"/>
          <w:sz w:val="32"/>
          <w:szCs w:val="32"/>
          <w:rtl/>
        </w:rPr>
      </w:pPr>
      <w:r>
        <w:rPr>
          <w:rFonts w:asciiTheme="minorBidi" w:hAnsiTheme="minorBidi" w:hint="cs"/>
          <w:sz w:val="32"/>
          <w:szCs w:val="32"/>
          <w:rtl/>
        </w:rPr>
        <w:t xml:space="preserve">תרגול </w:t>
      </w:r>
      <w:proofErr w:type="spellStart"/>
      <w:r>
        <w:rPr>
          <w:rFonts w:asciiTheme="minorBidi" w:hAnsiTheme="minorBidi" w:hint="cs"/>
          <w:sz w:val="32"/>
          <w:szCs w:val="32"/>
          <w:rtl/>
        </w:rPr>
        <w:t>צ'יקונג</w:t>
      </w:r>
      <w:proofErr w:type="spellEnd"/>
      <w:r>
        <w:rPr>
          <w:rFonts w:asciiTheme="minorBidi" w:hAnsiTheme="minorBidi" w:hint="cs"/>
          <w:sz w:val="32"/>
          <w:szCs w:val="32"/>
          <w:rtl/>
        </w:rPr>
        <w:t xml:space="preserve"> בהדרכת מיכל </w:t>
      </w:r>
      <w:proofErr w:type="spellStart"/>
      <w:r>
        <w:rPr>
          <w:rFonts w:asciiTheme="minorBidi" w:hAnsiTheme="minorBidi" w:hint="cs"/>
          <w:sz w:val="32"/>
          <w:szCs w:val="32"/>
          <w:rtl/>
        </w:rPr>
        <w:t>גלסנר</w:t>
      </w:r>
      <w:proofErr w:type="spellEnd"/>
    </w:p>
    <w:p w14:paraId="5153ED2E" w14:textId="77777777" w:rsidR="0033644B" w:rsidRPr="00496935" w:rsidRDefault="0033644B" w:rsidP="0033644B">
      <w:pPr>
        <w:spacing w:after="0" w:line="240" w:lineRule="auto"/>
        <w:rPr>
          <w:rFonts w:asciiTheme="minorBidi" w:hAnsiTheme="minorBidi"/>
          <w:sz w:val="32"/>
          <w:szCs w:val="32"/>
          <w:rtl/>
        </w:rPr>
      </w:pPr>
    </w:p>
    <w:p w14:paraId="1BBED501" w14:textId="77777777" w:rsidR="0033644B" w:rsidRDefault="0033644B" w:rsidP="0033644B">
      <w:pPr>
        <w:spacing w:after="0" w:line="240" w:lineRule="auto"/>
        <w:rPr>
          <w:rFonts w:asciiTheme="minorBidi" w:hAnsiTheme="minorBidi"/>
          <w:sz w:val="26"/>
          <w:szCs w:val="26"/>
          <w:rtl/>
        </w:rPr>
      </w:pPr>
      <w:r>
        <w:rPr>
          <w:rFonts w:asciiTheme="minorBidi" w:hAnsiTheme="minorBidi" w:hint="cs"/>
          <w:sz w:val="26"/>
          <w:szCs w:val="26"/>
          <w:rtl/>
        </w:rPr>
        <w:t>יום רביעי, 12 בנובמבר 17:00</w:t>
      </w:r>
    </w:p>
    <w:p w14:paraId="02FE524C" w14:textId="77777777" w:rsidR="0033644B" w:rsidRDefault="0033644B" w:rsidP="0033644B">
      <w:pPr>
        <w:spacing w:after="0" w:line="240" w:lineRule="auto"/>
        <w:rPr>
          <w:rFonts w:asciiTheme="minorBidi" w:hAnsiTheme="minorBidi"/>
          <w:sz w:val="26"/>
          <w:szCs w:val="26"/>
          <w:rtl/>
        </w:rPr>
      </w:pPr>
      <w:r>
        <w:rPr>
          <w:rFonts w:asciiTheme="minorBidi" w:hAnsiTheme="minorBidi" w:hint="cs"/>
          <w:sz w:val="26"/>
          <w:szCs w:val="26"/>
          <w:rtl/>
        </w:rPr>
        <w:t>מצפור מגדל אשכול קומה 30</w:t>
      </w:r>
    </w:p>
    <w:p w14:paraId="71A7D34C" w14:textId="77777777" w:rsidR="0033644B" w:rsidRDefault="0033644B" w:rsidP="0033644B">
      <w:pPr>
        <w:spacing w:after="0" w:line="240" w:lineRule="auto"/>
        <w:rPr>
          <w:rFonts w:asciiTheme="minorBidi" w:hAnsiTheme="minorBidi"/>
          <w:sz w:val="26"/>
          <w:szCs w:val="26"/>
          <w:rtl/>
        </w:rPr>
      </w:pPr>
    </w:p>
    <w:p w14:paraId="4E61F276" w14:textId="77777777" w:rsidR="0033644B" w:rsidRDefault="0033644B" w:rsidP="0033644B">
      <w:pPr>
        <w:spacing w:after="0" w:line="240" w:lineRule="auto"/>
        <w:rPr>
          <w:rFonts w:asciiTheme="minorBidi" w:hAnsiTheme="minorBidi"/>
          <w:sz w:val="26"/>
          <w:szCs w:val="26"/>
          <w:rtl/>
        </w:rPr>
      </w:pPr>
      <w:r>
        <w:rPr>
          <w:rFonts w:asciiTheme="minorBidi" w:hAnsiTheme="minorBidi" w:hint="cs"/>
          <w:sz w:val="26"/>
          <w:szCs w:val="26"/>
          <w:rtl/>
        </w:rPr>
        <w:t>כ</w:t>
      </w:r>
      <w:r>
        <w:rPr>
          <w:rFonts w:asciiTheme="minorBidi" w:hAnsiTheme="minorBidi"/>
          <w:sz w:val="26"/>
          <w:szCs w:val="26"/>
          <w:rtl/>
        </w:rPr>
        <w:t>יבוד ושתיה קלה.</w:t>
      </w:r>
    </w:p>
    <w:p w14:paraId="1E9F8058" w14:textId="77777777" w:rsidR="0033644B" w:rsidRDefault="0033644B" w:rsidP="0033644B">
      <w:pPr>
        <w:spacing w:after="0" w:line="240" w:lineRule="auto"/>
        <w:rPr>
          <w:rFonts w:asciiTheme="minorBidi" w:hAnsiTheme="minorBidi"/>
          <w:sz w:val="26"/>
          <w:szCs w:val="26"/>
          <w:rtl/>
        </w:rPr>
      </w:pPr>
      <w:r>
        <w:rPr>
          <w:rFonts w:asciiTheme="minorBidi" w:hAnsiTheme="minorBidi"/>
          <w:sz w:val="26"/>
          <w:szCs w:val="26"/>
          <w:rtl/>
        </w:rPr>
        <w:t xml:space="preserve">ההשתתפות היא ללא תשלום אך יש להרשם </w:t>
      </w:r>
      <w:r>
        <w:rPr>
          <w:rFonts w:asciiTheme="minorBidi" w:hAnsiTheme="minorBidi" w:hint="cs"/>
          <w:sz w:val="26"/>
          <w:szCs w:val="26"/>
          <w:rtl/>
        </w:rPr>
        <w:t>כדי</w:t>
      </w:r>
      <w:r>
        <w:rPr>
          <w:rFonts w:asciiTheme="minorBidi" w:hAnsiTheme="minorBidi"/>
          <w:sz w:val="26"/>
          <w:szCs w:val="26"/>
          <w:rtl/>
        </w:rPr>
        <w:t xml:space="preserve"> שנדע להתארגן בהתאם. קיום המפגש מותנה במספר </w:t>
      </w:r>
      <w:r>
        <w:rPr>
          <w:rFonts w:asciiTheme="minorBidi" w:hAnsiTheme="minorBidi" w:hint="cs"/>
          <w:sz w:val="26"/>
          <w:szCs w:val="26"/>
          <w:rtl/>
        </w:rPr>
        <w:t>ה</w:t>
      </w:r>
      <w:r>
        <w:rPr>
          <w:rFonts w:asciiTheme="minorBidi" w:hAnsiTheme="minorBidi"/>
          <w:sz w:val="26"/>
          <w:szCs w:val="26"/>
          <w:rtl/>
        </w:rPr>
        <w:t>נרשמים.</w:t>
      </w:r>
    </w:p>
    <w:p w14:paraId="680B83E3" w14:textId="77777777" w:rsidR="0033644B" w:rsidRDefault="0033644B" w:rsidP="0033644B">
      <w:pPr>
        <w:pStyle w:val="aa"/>
        <w:spacing w:after="0" w:line="240" w:lineRule="auto"/>
        <w:ind w:left="0"/>
        <w:rPr>
          <w:rFonts w:asciiTheme="minorBidi" w:hAnsiTheme="minorBidi"/>
          <w:sz w:val="26"/>
          <w:szCs w:val="26"/>
          <w:rtl/>
        </w:rPr>
      </w:pPr>
    </w:p>
    <w:p w14:paraId="6057E60A" w14:textId="77777777" w:rsidR="004A6623" w:rsidRPr="006C5D0E" w:rsidRDefault="004A6623" w:rsidP="004A6623">
      <w:pPr>
        <w:spacing w:after="0" w:line="240" w:lineRule="auto"/>
        <w:rPr>
          <w:rFonts w:asciiTheme="minorBidi" w:hAnsiTheme="minorBidi"/>
          <w:sz w:val="26"/>
          <w:szCs w:val="26"/>
          <w:rtl/>
        </w:rPr>
      </w:pP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p>
    <w:p w14:paraId="04DE2CEE" w14:textId="77777777" w:rsidR="00C54E16" w:rsidRPr="00643FBF" w:rsidRDefault="004A6623" w:rsidP="00716EEF">
      <w:pPr>
        <w:pStyle w:val="ab"/>
        <w:tabs>
          <w:tab w:val="left" w:pos="651"/>
        </w:tabs>
        <w:jc w:val="left"/>
        <w:rPr>
          <w:rFonts w:asciiTheme="minorBidi" w:hAnsiTheme="minorBidi" w:cstheme="minorBidi"/>
          <w:i w:val="0"/>
          <w:iCs w:val="0"/>
          <w:color w:val="auto"/>
          <w:sz w:val="30"/>
          <w:szCs w:val="30"/>
          <w:rtl/>
        </w:rPr>
      </w:pPr>
      <w:r w:rsidRPr="00643FBF">
        <w:rPr>
          <w:rFonts w:asciiTheme="minorBidi" w:hAnsiTheme="minorBidi" w:cstheme="minorBidi"/>
          <w:i w:val="0"/>
          <w:iCs w:val="0"/>
          <w:color w:val="auto"/>
          <w:sz w:val="30"/>
          <w:szCs w:val="30"/>
          <w:rtl/>
        </w:rPr>
        <w:t>טיול:</w:t>
      </w:r>
      <w:r w:rsidRPr="00643FBF">
        <w:rPr>
          <w:rFonts w:asciiTheme="minorBidi" w:hAnsiTheme="minorBidi" w:cstheme="minorBidi" w:hint="cs"/>
          <w:i w:val="0"/>
          <w:iCs w:val="0"/>
          <w:color w:val="auto"/>
          <w:sz w:val="30"/>
          <w:szCs w:val="30"/>
          <w:rtl/>
        </w:rPr>
        <w:t xml:space="preserve"> </w:t>
      </w:r>
    </w:p>
    <w:p w14:paraId="33EFA38B" w14:textId="79427061" w:rsidR="004A6623" w:rsidRPr="00643FBF" w:rsidRDefault="004A6623" w:rsidP="00716EEF">
      <w:pPr>
        <w:pStyle w:val="ab"/>
        <w:tabs>
          <w:tab w:val="left" w:pos="651"/>
        </w:tabs>
        <w:jc w:val="left"/>
        <w:rPr>
          <w:rFonts w:asciiTheme="minorBidi" w:hAnsiTheme="minorBidi" w:cstheme="minorBidi"/>
          <w:i w:val="0"/>
          <w:iCs w:val="0"/>
          <w:color w:val="auto"/>
          <w:sz w:val="30"/>
          <w:szCs w:val="30"/>
          <w:rtl/>
        </w:rPr>
      </w:pPr>
      <w:r w:rsidRPr="00643FBF">
        <w:rPr>
          <w:rFonts w:asciiTheme="minorBidi" w:hAnsiTheme="minorBidi" w:cstheme="minorBidi" w:hint="cs"/>
          <w:i w:val="0"/>
          <w:iCs w:val="0"/>
          <w:color w:val="auto"/>
          <w:sz w:val="30"/>
          <w:szCs w:val="30"/>
          <w:rtl/>
        </w:rPr>
        <w:t xml:space="preserve">סג'רה ואתרים סמוכים </w:t>
      </w:r>
      <w:r w:rsidR="00716EEF" w:rsidRPr="00643FBF">
        <w:rPr>
          <w:rFonts w:asciiTheme="minorBidi" w:hAnsiTheme="minorBidi" w:cstheme="minorBidi" w:hint="cs"/>
          <w:i w:val="0"/>
          <w:iCs w:val="0"/>
          <w:color w:val="auto"/>
          <w:sz w:val="30"/>
          <w:szCs w:val="30"/>
          <w:rtl/>
        </w:rPr>
        <w:t xml:space="preserve">- </w:t>
      </w:r>
      <w:r w:rsidRPr="00643FBF">
        <w:rPr>
          <w:rFonts w:asciiTheme="minorBidi" w:hAnsiTheme="minorBidi" w:cstheme="minorBidi"/>
          <w:i w:val="0"/>
          <w:iCs w:val="0"/>
          <w:color w:val="auto"/>
          <w:sz w:val="30"/>
          <w:szCs w:val="30"/>
          <w:rtl/>
        </w:rPr>
        <w:t xml:space="preserve">יום </w:t>
      </w:r>
      <w:r w:rsidRPr="00643FBF">
        <w:rPr>
          <w:rFonts w:asciiTheme="minorBidi" w:hAnsiTheme="minorBidi" w:cstheme="minorBidi" w:hint="cs"/>
          <w:i w:val="0"/>
          <w:iCs w:val="0"/>
          <w:color w:val="auto"/>
          <w:sz w:val="30"/>
          <w:szCs w:val="30"/>
          <w:rtl/>
        </w:rPr>
        <w:t>ב</w:t>
      </w:r>
      <w:r w:rsidRPr="00643FBF">
        <w:rPr>
          <w:rFonts w:asciiTheme="minorBidi" w:hAnsiTheme="minorBidi" w:cstheme="minorBidi"/>
          <w:i w:val="0"/>
          <w:iCs w:val="0"/>
          <w:color w:val="auto"/>
          <w:sz w:val="30"/>
          <w:szCs w:val="30"/>
          <w:rtl/>
        </w:rPr>
        <w:t xml:space="preserve">' </w:t>
      </w:r>
      <w:r w:rsidRPr="00643FBF">
        <w:rPr>
          <w:rFonts w:asciiTheme="minorBidi" w:hAnsiTheme="minorBidi" w:cstheme="minorBidi" w:hint="cs"/>
          <w:i w:val="0"/>
          <w:iCs w:val="0"/>
          <w:color w:val="auto"/>
          <w:sz w:val="30"/>
          <w:szCs w:val="30"/>
          <w:rtl/>
        </w:rPr>
        <w:t xml:space="preserve">24.11.2025 </w:t>
      </w:r>
      <w:r w:rsidRPr="00643FBF">
        <w:rPr>
          <w:rFonts w:asciiTheme="minorBidi" w:hAnsiTheme="minorBidi" w:cstheme="minorBidi"/>
          <w:i w:val="0"/>
          <w:iCs w:val="0"/>
          <w:color w:val="auto"/>
          <w:sz w:val="30"/>
          <w:szCs w:val="30"/>
          <w:rtl/>
        </w:rPr>
        <w:t>–</w:t>
      </w:r>
      <w:r w:rsidRPr="00643FBF">
        <w:rPr>
          <w:rFonts w:asciiTheme="minorBidi" w:hAnsiTheme="minorBidi" w:cstheme="minorBidi" w:hint="cs"/>
          <w:i w:val="0"/>
          <w:iCs w:val="0"/>
          <w:color w:val="auto"/>
          <w:sz w:val="30"/>
          <w:szCs w:val="30"/>
          <w:rtl/>
        </w:rPr>
        <w:t xml:space="preserve"> בהדרכת טל ינאי</w:t>
      </w:r>
    </w:p>
    <w:p w14:paraId="58AF2199" w14:textId="77777777" w:rsidR="00C54E16" w:rsidRPr="00643FBF" w:rsidRDefault="00C54E16" w:rsidP="00C54E16">
      <w:pPr>
        <w:pStyle w:val="aa"/>
        <w:spacing w:after="0" w:line="240" w:lineRule="auto"/>
        <w:ind w:left="397"/>
        <w:contextualSpacing w:val="0"/>
        <w:rPr>
          <w:rFonts w:asciiTheme="minorBidi" w:hAnsiTheme="minorBidi"/>
          <w:sz w:val="28"/>
          <w:szCs w:val="28"/>
        </w:rPr>
      </w:pPr>
    </w:p>
    <w:p w14:paraId="460F6142" w14:textId="43FCEA23" w:rsidR="004A6623" w:rsidRPr="00643FBF" w:rsidRDefault="004A6623" w:rsidP="004A6623">
      <w:pPr>
        <w:pStyle w:val="aa"/>
        <w:numPr>
          <w:ilvl w:val="0"/>
          <w:numId w:val="10"/>
        </w:numPr>
        <w:spacing w:after="0" w:line="240" w:lineRule="auto"/>
        <w:ind w:left="397" w:hanging="397"/>
        <w:contextualSpacing w:val="0"/>
        <w:rPr>
          <w:rFonts w:asciiTheme="minorBidi" w:hAnsiTheme="minorBidi"/>
          <w:sz w:val="28"/>
          <w:szCs w:val="28"/>
          <w:rtl/>
        </w:rPr>
      </w:pPr>
      <w:r w:rsidRPr="00643FBF">
        <w:rPr>
          <w:rFonts w:asciiTheme="minorBidi" w:hAnsiTheme="minorBidi"/>
          <w:sz w:val="28"/>
          <w:szCs w:val="28"/>
          <w:rtl/>
        </w:rPr>
        <w:t xml:space="preserve">סג'רה - חוה, מושבה, סיפורי אהבה* </w:t>
      </w:r>
      <w:r w:rsidRPr="00643FBF">
        <w:rPr>
          <w:rFonts w:ascii="Segoe UI Symbol" w:hAnsi="Segoe UI Symbol" w:cs="Segoe UI Symbol" w:hint="cs"/>
          <w:sz w:val="28"/>
          <w:szCs w:val="28"/>
          <w:rtl/>
        </w:rPr>
        <w:t>🌳🔅</w:t>
      </w:r>
    </w:p>
    <w:p w14:paraId="5712FF76" w14:textId="44DF423D" w:rsidR="004A6623" w:rsidRPr="00643FBF" w:rsidRDefault="004A6623" w:rsidP="004A6623">
      <w:pPr>
        <w:pStyle w:val="aa"/>
        <w:numPr>
          <w:ilvl w:val="0"/>
          <w:numId w:val="10"/>
        </w:numPr>
        <w:spacing w:after="0" w:line="240" w:lineRule="auto"/>
        <w:ind w:left="397" w:hanging="397"/>
        <w:contextualSpacing w:val="0"/>
        <w:rPr>
          <w:rFonts w:asciiTheme="minorBidi" w:hAnsiTheme="minorBidi"/>
          <w:sz w:val="28"/>
          <w:szCs w:val="28"/>
          <w:rtl/>
        </w:rPr>
      </w:pPr>
      <w:r w:rsidRPr="00643FBF">
        <w:rPr>
          <w:rFonts w:asciiTheme="minorBidi" w:hAnsiTheme="minorBidi"/>
          <w:sz w:val="28"/>
          <w:szCs w:val="28"/>
          <w:rtl/>
        </w:rPr>
        <w:t xml:space="preserve">סיור במושבה </w:t>
      </w:r>
      <w:proofErr w:type="spellStart"/>
      <w:r w:rsidRPr="00643FBF">
        <w:rPr>
          <w:rFonts w:asciiTheme="minorBidi" w:hAnsiTheme="minorBidi"/>
          <w:sz w:val="28"/>
          <w:szCs w:val="28"/>
          <w:rtl/>
        </w:rPr>
        <w:t>הותיקה</w:t>
      </w:r>
      <w:proofErr w:type="spellEnd"/>
      <w:r w:rsidRPr="00643FBF">
        <w:rPr>
          <w:rFonts w:asciiTheme="minorBidi" w:hAnsiTheme="minorBidi"/>
          <w:sz w:val="28"/>
          <w:szCs w:val="28"/>
          <w:rtl/>
        </w:rPr>
        <w:t xml:space="preserve"> סג'רה, היא </w:t>
      </w:r>
      <w:proofErr w:type="spellStart"/>
      <w:r w:rsidRPr="00643FBF">
        <w:rPr>
          <w:rFonts w:asciiTheme="minorBidi" w:hAnsiTheme="minorBidi"/>
          <w:sz w:val="28"/>
          <w:szCs w:val="28"/>
          <w:rtl/>
        </w:rPr>
        <w:t>אילניה</w:t>
      </w:r>
      <w:proofErr w:type="spellEnd"/>
      <w:r w:rsidRPr="00643FBF">
        <w:rPr>
          <w:rFonts w:asciiTheme="minorBidi" w:hAnsiTheme="minorBidi"/>
          <w:sz w:val="28"/>
          <w:szCs w:val="28"/>
          <w:rtl/>
        </w:rPr>
        <w:t xml:space="preserve">. נשמע על </w:t>
      </w:r>
      <w:proofErr w:type="spellStart"/>
      <w:r w:rsidRPr="00643FBF">
        <w:rPr>
          <w:rFonts w:asciiTheme="minorBidi" w:hAnsiTheme="minorBidi"/>
          <w:sz w:val="28"/>
          <w:szCs w:val="28"/>
          <w:rtl/>
        </w:rPr>
        <w:t>סובוטניקים</w:t>
      </w:r>
      <w:proofErr w:type="spellEnd"/>
      <w:r w:rsidRPr="00643FBF">
        <w:rPr>
          <w:rFonts w:asciiTheme="minorBidi" w:hAnsiTheme="minorBidi"/>
          <w:sz w:val="28"/>
          <w:szCs w:val="28"/>
          <w:rtl/>
        </w:rPr>
        <w:t xml:space="preserve">, חלוצים ואישים חשובים... </w:t>
      </w:r>
      <w:r w:rsidRPr="00643FBF">
        <w:rPr>
          <w:rFonts w:ascii="Segoe UI Symbol" w:hAnsi="Segoe UI Symbol" w:cs="Segoe UI Symbol" w:hint="cs"/>
          <w:sz w:val="28"/>
          <w:szCs w:val="28"/>
          <w:rtl/>
        </w:rPr>
        <w:t>🌿</w:t>
      </w:r>
    </w:p>
    <w:p w14:paraId="22E46D32" w14:textId="3AE02B05" w:rsidR="004A6623" w:rsidRPr="00643FBF" w:rsidRDefault="004A6623" w:rsidP="00BB3790">
      <w:pPr>
        <w:pStyle w:val="aa"/>
        <w:numPr>
          <w:ilvl w:val="0"/>
          <w:numId w:val="10"/>
        </w:numPr>
        <w:spacing w:after="0" w:line="240" w:lineRule="auto"/>
        <w:ind w:left="397" w:hanging="397"/>
        <w:contextualSpacing w:val="0"/>
        <w:rPr>
          <w:rFonts w:asciiTheme="minorBidi" w:hAnsiTheme="minorBidi"/>
          <w:sz w:val="28"/>
          <w:szCs w:val="28"/>
          <w:rtl/>
        </w:rPr>
      </w:pPr>
      <w:r w:rsidRPr="00643FBF">
        <w:rPr>
          <w:rFonts w:asciiTheme="minorBidi" w:hAnsiTheme="minorBidi"/>
          <w:sz w:val="28"/>
          <w:szCs w:val="28"/>
          <w:rtl/>
        </w:rPr>
        <w:t xml:space="preserve">*נספר על חוות ההכשרה: חוות סג'רה* , על בן גוריון הפועל, מניה שוחט והקולקטיב, חנה </w:t>
      </w:r>
      <w:proofErr w:type="spellStart"/>
      <w:r w:rsidRPr="00643FBF">
        <w:rPr>
          <w:rFonts w:asciiTheme="minorBidi" w:hAnsiTheme="minorBidi"/>
          <w:sz w:val="28"/>
          <w:szCs w:val="28"/>
          <w:rtl/>
        </w:rPr>
        <w:t>מייזל</w:t>
      </w:r>
      <w:proofErr w:type="spellEnd"/>
      <w:r w:rsidRPr="00643FBF">
        <w:rPr>
          <w:rFonts w:asciiTheme="minorBidi" w:hAnsiTheme="minorBidi"/>
          <w:sz w:val="28"/>
          <w:szCs w:val="28"/>
          <w:rtl/>
        </w:rPr>
        <w:t xml:space="preserve"> שוחט ומקימי ארגון השומר. </w:t>
      </w:r>
      <w:r w:rsidRPr="00643FBF">
        <w:rPr>
          <w:rFonts w:ascii="Segoe UI Symbol" w:hAnsi="Segoe UI Symbol" w:cs="Segoe UI Symbol" w:hint="cs"/>
          <w:sz w:val="28"/>
          <w:szCs w:val="28"/>
          <w:rtl/>
        </w:rPr>
        <w:t>🏡</w:t>
      </w:r>
      <w:r w:rsidRPr="00643FBF">
        <w:rPr>
          <w:rFonts w:asciiTheme="minorBidi" w:hAnsiTheme="minorBidi"/>
          <w:sz w:val="28"/>
          <w:szCs w:val="28"/>
          <w:rtl/>
        </w:rPr>
        <w:t xml:space="preserve"> </w:t>
      </w:r>
      <w:r w:rsidRPr="00643FBF">
        <w:rPr>
          <w:rFonts w:ascii="Segoe UI Symbol" w:hAnsi="Segoe UI Symbol" w:cs="Segoe UI Symbol" w:hint="cs"/>
          <w:sz w:val="28"/>
          <w:szCs w:val="28"/>
          <w:rtl/>
        </w:rPr>
        <w:t>🌿</w:t>
      </w:r>
      <w:r w:rsidRPr="00643FBF">
        <w:rPr>
          <w:rFonts w:asciiTheme="minorBidi" w:hAnsiTheme="minorBidi"/>
          <w:sz w:val="28"/>
          <w:szCs w:val="28"/>
          <w:rtl/>
        </w:rPr>
        <w:t xml:space="preserve"> נבקר *בבית המעיין* </w:t>
      </w:r>
      <w:r w:rsidRPr="00643FBF">
        <w:rPr>
          <w:rFonts w:ascii="Segoe UI Symbol" w:hAnsi="Segoe UI Symbol" w:cs="Segoe UI Symbol" w:hint="cs"/>
          <w:sz w:val="28"/>
          <w:szCs w:val="28"/>
          <w:rtl/>
        </w:rPr>
        <w:t>🌀</w:t>
      </w:r>
      <w:r w:rsidRPr="00643FBF">
        <w:rPr>
          <w:rFonts w:asciiTheme="minorBidi" w:hAnsiTheme="minorBidi"/>
          <w:sz w:val="28"/>
          <w:szCs w:val="28"/>
          <w:rtl/>
        </w:rPr>
        <w:t xml:space="preserve"> ששימש את תושבי הכפר הערבי שג'רה ואת בני המושבה סג'רה, נשמע על *</w:t>
      </w:r>
      <w:proofErr w:type="spellStart"/>
      <w:r w:rsidRPr="00643FBF">
        <w:rPr>
          <w:rFonts w:asciiTheme="minorBidi" w:hAnsiTheme="minorBidi"/>
          <w:sz w:val="28"/>
          <w:szCs w:val="28"/>
          <w:rtl/>
        </w:rPr>
        <w:t>נאג'י</w:t>
      </w:r>
      <w:proofErr w:type="spellEnd"/>
      <w:r w:rsidRPr="00643FBF">
        <w:rPr>
          <w:rFonts w:asciiTheme="minorBidi" w:hAnsiTheme="minorBidi"/>
          <w:sz w:val="28"/>
          <w:szCs w:val="28"/>
          <w:rtl/>
        </w:rPr>
        <w:t xml:space="preserve"> אל עלי* - צייר ערבי מפורסם שנולד בכפר שג'רה </w:t>
      </w:r>
      <w:r w:rsidRPr="00643FBF">
        <w:rPr>
          <w:rFonts w:ascii="Segoe UI Symbol" w:hAnsi="Segoe UI Symbol" w:cs="Segoe UI Symbol" w:hint="cs"/>
          <w:sz w:val="28"/>
          <w:szCs w:val="28"/>
          <w:rtl/>
        </w:rPr>
        <w:t>📿</w:t>
      </w:r>
      <w:r w:rsidRPr="00643FBF">
        <w:rPr>
          <w:rFonts w:asciiTheme="minorBidi" w:hAnsiTheme="minorBidi"/>
          <w:sz w:val="28"/>
          <w:szCs w:val="28"/>
          <w:rtl/>
        </w:rPr>
        <w:t>, ונחבק את *הברוש הגדול* ביותר בארץ ! </w:t>
      </w:r>
      <w:r w:rsidRPr="00643FBF">
        <w:rPr>
          <w:rFonts w:ascii="Segoe UI Symbol" w:hAnsi="Segoe UI Symbol" w:cs="Segoe UI Symbol" w:hint="cs"/>
          <w:sz w:val="28"/>
          <w:szCs w:val="28"/>
          <w:rtl/>
        </w:rPr>
        <w:t>🌳🌳🌳</w:t>
      </w:r>
      <w:r w:rsidRPr="00643FBF">
        <w:rPr>
          <w:rFonts w:asciiTheme="minorBidi" w:hAnsiTheme="minorBidi"/>
          <w:sz w:val="28"/>
          <w:szCs w:val="28"/>
          <w:rtl/>
        </w:rPr>
        <w:t xml:space="preserve"> עץ עתיק, מרשים ויפה, שכנראה ונתן את השם סג'רה (עץ) למקום.   </w:t>
      </w:r>
      <w:r w:rsidRPr="00643FBF">
        <w:rPr>
          <w:rFonts w:ascii="Segoe UI Symbol" w:hAnsi="Segoe UI Symbol" w:cs="Segoe UI Symbol" w:hint="cs"/>
          <w:sz w:val="28"/>
          <w:szCs w:val="28"/>
          <w:rtl/>
        </w:rPr>
        <w:t>🌿</w:t>
      </w:r>
    </w:p>
    <w:p w14:paraId="303DD641" w14:textId="0ABA3F46" w:rsidR="004A6623" w:rsidRPr="00643FBF" w:rsidRDefault="00C54E16" w:rsidP="00C54E16">
      <w:pPr>
        <w:pStyle w:val="aa"/>
        <w:numPr>
          <w:ilvl w:val="0"/>
          <w:numId w:val="10"/>
        </w:numPr>
        <w:spacing w:after="0" w:line="240" w:lineRule="auto"/>
        <w:ind w:left="397" w:hanging="397"/>
        <w:contextualSpacing w:val="0"/>
        <w:rPr>
          <w:rFonts w:asciiTheme="minorBidi" w:hAnsiTheme="minorBidi"/>
          <w:sz w:val="28"/>
          <w:szCs w:val="28"/>
          <w:rtl/>
        </w:rPr>
      </w:pPr>
      <w:r w:rsidRPr="00643FBF">
        <w:rPr>
          <w:rFonts w:asciiTheme="minorBidi" w:hAnsiTheme="minorBidi"/>
          <w:sz w:val="28"/>
          <w:szCs w:val="28"/>
          <w:rtl/>
        </w:rPr>
        <w:t xml:space="preserve">אסתר </w:t>
      </w:r>
      <w:proofErr w:type="spellStart"/>
      <w:r w:rsidRPr="00643FBF">
        <w:rPr>
          <w:rFonts w:asciiTheme="minorBidi" w:hAnsiTheme="minorBidi"/>
          <w:sz w:val="28"/>
          <w:szCs w:val="28"/>
          <w:rtl/>
        </w:rPr>
        <w:t>סווקטינה</w:t>
      </w:r>
      <w:proofErr w:type="spellEnd"/>
      <w:r w:rsidRPr="00643FBF">
        <w:rPr>
          <w:rFonts w:asciiTheme="minorBidi" w:hAnsiTheme="minorBidi"/>
          <w:sz w:val="28"/>
          <w:szCs w:val="28"/>
          <w:rtl/>
        </w:rPr>
        <w:t xml:space="preserve"> </w:t>
      </w:r>
      <w:proofErr w:type="spellStart"/>
      <w:r w:rsidRPr="00643FBF">
        <w:rPr>
          <w:rFonts w:asciiTheme="minorBidi" w:hAnsiTheme="minorBidi"/>
          <w:sz w:val="28"/>
          <w:szCs w:val="28"/>
          <w:rtl/>
        </w:rPr>
        <w:t>פרוטופופוב</w:t>
      </w:r>
      <w:proofErr w:type="spellEnd"/>
      <w:r w:rsidRPr="00643FBF">
        <w:rPr>
          <w:rFonts w:asciiTheme="minorBidi" w:hAnsiTheme="minorBidi"/>
          <w:sz w:val="28"/>
          <w:szCs w:val="28"/>
          <w:rtl/>
        </w:rPr>
        <w:t xml:space="preserve"> </w:t>
      </w:r>
      <w:r w:rsidR="004A6623" w:rsidRPr="00643FBF">
        <w:rPr>
          <w:rFonts w:asciiTheme="minorBidi" w:hAnsiTheme="minorBidi"/>
          <w:sz w:val="28"/>
          <w:szCs w:val="28"/>
          <w:rtl/>
        </w:rPr>
        <w:t>מזמינה אתכם להתארח בחצר משפחת</w:t>
      </w:r>
      <w:r w:rsidRPr="00643FBF">
        <w:rPr>
          <w:rFonts w:asciiTheme="minorBidi" w:hAnsiTheme="minorBidi"/>
          <w:sz w:val="28"/>
          <w:szCs w:val="28"/>
          <w:rtl/>
        </w:rPr>
        <w:t>ה</w:t>
      </w:r>
      <w:r w:rsidR="004A6623" w:rsidRPr="00643FBF">
        <w:rPr>
          <w:rFonts w:asciiTheme="minorBidi" w:hAnsiTheme="minorBidi"/>
          <w:sz w:val="28"/>
          <w:szCs w:val="28"/>
          <w:rtl/>
        </w:rPr>
        <w:t xml:space="preserve"> בסג'רה – *חצר ראשונים...* להתרשם ממבנה המושבה – החקורה, הבית, הרפת והחומה, לפגוש את </w:t>
      </w:r>
      <w:r w:rsidRPr="00643FBF">
        <w:rPr>
          <w:rFonts w:asciiTheme="minorBidi" w:hAnsiTheme="minorBidi"/>
          <w:sz w:val="28"/>
          <w:szCs w:val="28"/>
          <w:rtl/>
        </w:rPr>
        <w:t>אסתר</w:t>
      </w:r>
      <w:r w:rsidR="004A6623" w:rsidRPr="00643FBF">
        <w:rPr>
          <w:rFonts w:asciiTheme="minorBidi" w:hAnsiTheme="minorBidi"/>
          <w:sz w:val="28"/>
          <w:szCs w:val="28"/>
          <w:rtl/>
        </w:rPr>
        <w:t xml:space="preserve"> שתספר על היותה גרה בארץ ישראל, ולנשום אויר של ציונות ואהבת הארץ. </w:t>
      </w:r>
      <w:r w:rsidR="004A6623" w:rsidRPr="00643FBF">
        <w:rPr>
          <w:rFonts w:ascii="Arial" w:hAnsi="Arial" w:cs="Arial" w:hint="cs"/>
          <w:sz w:val="28"/>
          <w:szCs w:val="28"/>
          <w:rtl/>
        </w:rPr>
        <w:t>🪆</w:t>
      </w:r>
      <w:r w:rsidR="004A6623" w:rsidRPr="00643FBF">
        <w:rPr>
          <w:rFonts w:asciiTheme="minorBidi" w:hAnsiTheme="minorBidi"/>
          <w:sz w:val="28"/>
          <w:szCs w:val="28"/>
          <w:rtl/>
        </w:rPr>
        <w:t xml:space="preserve"> </w:t>
      </w:r>
      <w:r w:rsidR="004A6623" w:rsidRPr="00643FBF">
        <w:rPr>
          <w:rFonts w:ascii="Segoe UI Symbol" w:hAnsi="Segoe UI Symbol" w:cs="Segoe UI Symbol" w:hint="cs"/>
          <w:sz w:val="28"/>
          <w:szCs w:val="28"/>
          <w:rtl/>
        </w:rPr>
        <w:t>🌿</w:t>
      </w:r>
    </w:p>
    <w:p w14:paraId="4F515334" w14:textId="084785AE" w:rsidR="004A6623" w:rsidRPr="00643FBF" w:rsidRDefault="004A6623" w:rsidP="004A6623">
      <w:pPr>
        <w:pStyle w:val="aa"/>
        <w:numPr>
          <w:ilvl w:val="0"/>
          <w:numId w:val="10"/>
        </w:numPr>
        <w:spacing w:after="0" w:line="240" w:lineRule="auto"/>
        <w:ind w:left="397" w:hanging="397"/>
        <w:contextualSpacing w:val="0"/>
        <w:rPr>
          <w:rFonts w:asciiTheme="minorBidi" w:hAnsiTheme="minorBidi"/>
          <w:sz w:val="28"/>
          <w:szCs w:val="28"/>
        </w:rPr>
      </w:pPr>
      <w:r w:rsidRPr="00643FBF">
        <w:rPr>
          <w:rFonts w:asciiTheme="minorBidi" w:hAnsiTheme="minorBidi"/>
          <w:sz w:val="28"/>
          <w:szCs w:val="28"/>
          <w:rtl/>
        </w:rPr>
        <w:t>נספר על בני משפחת *</w:t>
      </w:r>
      <w:proofErr w:type="spellStart"/>
      <w:r w:rsidRPr="00643FBF">
        <w:rPr>
          <w:rFonts w:asciiTheme="minorBidi" w:hAnsiTheme="minorBidi"/>
          <w:sz w:val="28"/>
          <w:szCs w:val="28"/>
          <w:rtl/>
        </w:rPr>
        <w:t>פרוטופופוב</w:t>
      </w:r>
      <w:proofErr w:type="spellEnd"/>
      <w:r w:rsidRPr="00643FBF">
        <w:rPr>
          <w:rFonts w:asciiTheme="minorBidi" w:hAnsiTheme="minorBidi"/>
          <w:sz w:val="28"/>
          <w:szCs w:val="28"/>
          <w:rtl/>
        </w:rPr>
        <w:t xml:space="preserve"> (שמואלי)* שעשו דרכם </w:t>
      </w:r>
      <w:proofErr w:type="spellStart"/>
      <w:r w:rsidRPr="00643FBF">
        <w:rPr>
          <w:rFonts w:asciiTheme="minorBidi" w:hAnsiTheme="minorBidi"/>
          <w:sz w:val="28"/>
          <w:szCs w:val="28"/>
          <w:rtl/>
        </w:rPr>
        <w:t>מאסטרחן</w:t>
      </w:r>
      <w:proofErr w:type="spellEnd"/>
      <w:r w:rsidRPr="00643FBF">
        <w:rPr>
          <w:rFonts w:asciiTheme="minorBidi" w:hAnsiTheme="minorBidi"/>
          <w:sz w:val="28"/>
          <w:szCs w:val="28"/>
          <w:rtl/>
        </w:rPr>
        <w:t xml:space="preserve"> לארץ ישראל, מנצרות </w:t>
      </w:r>
      <w:proofErr w:type="spellStart"/>
      <w:r w:rsidRPr="00643FBF">
        <w:rPr>
          <w:rFonts w:asciiTheme="minorBidi" w:hAnsiTheme="minorBidi"/>
          <w:sz w:val="28"/>
          <w:szCs w:val="28"/>
          <w:rtl/>
        </w:rPr>
        <w:t>פרבוסלבית</w:t>
      </w:r>
      <w:proofErr w:type="spellEnd"/>
      <w:r w:rsidRPr="00643FBF">
        <w:rPr>
          <w:rFonts w:asciiTheme="minorBidi" w:hAnsiTheme="minorBidi"/>
          <w:sz w:val="28"/>
          <w:szCs w:val="28"/>
          <w:rtl/>
        </w:rPr>
        <w:t xml:space="preserve"> לדת היהודית, כשהלכו בעקבות </w:t>
      </w:r>
      <w:proofErr w:type="spellStart"/>
      <w:r w:rsidRPr="00643FBF">
        <w:rPr>
          <w:rFonts w:asciiTheme="minorBidi" w:hAnsiTheme="minorBidi"/>
          <w:sz w:val="28"/>
          <w:szCs w:val="28"/>
          <w:rtl/>
        </w:rPr>
        <w:t>קוראקין</w:t>
      </w:r>
      <w:proofErr w:type="spellEnd"/>
      <w:r w:rsidRPr="00643FBF">
        <w:rPr>
          <w:rFonts w:asciiTheme="minorBidi" w:hAnsiTheme="minorBidi"/>
          <w:sz w:val="28"/>
          <w:szCs w:val="28"/>
          <w:rtl/>
        </w:rPr>
        <w:t xml:space="preserve"> מנהיג הקבוצה. </w:t>
      </w:r>
      <w:r w:rsidRPr="00643FBF">
        <w:rPr>
          <w:rFonts w:ascii="Segoe UI Symbol" w:hAnsi="Segoe UI Symbol" w:cs="Segoe UI Symbol" w:hint="cs"/>
          <w:sz w:val="28"/>
          <w:szCs w:val="28"/>
          <w:rtl/>
        </w:rPr>
        <w:t>☦️</w:t>
      </w:r>
      <w:r w:rsidRPr="00643FBF">
        <w:rPr>
          <w:rFonts w:asciiTheme="minorBidi" w:hAnsiTheme="minorBidi"/>
          <w:sz w:val="28"/>
          <w:szCs w:val="28"/>
          <w:rtl/>
        </w:rPr>
        <w:t xml:space="preserve"> </w:t>
      </w:r>
      <w:r w:rsidRPr="00643FBF">
        <w:rPr>
          <w:rFonts w:ascii="Segoe UI Symbol" w:hAnsi="Segoe UI Symbol" w:cs="Segoe UI Symbol" w:hint="cs"/>
          <w:sz w:val="28"/>
          <w:szCs w:val="28"/>
          <w:rtl/>
        </w:rPr>
        <w:t>⬅️</w:t>
      </w:r>
      <w:r w:rsidRPr="00643FBF">
        <w:rPr>
          <w:rFonts w:asciiTheme="minorBidi" w:hAnsiTheme="minorBidi"/>
          <w:sz w:val="28"/>
          <w:szCs w:val="28"/>
          <w:rtl/>
        </w:rPr>
        <w:t xml:space="preserve"> </w:t>
      </w:r>
      <w:r w:rsidRPr="00643FBF">
        <w:rPr>
          <w:rFonts w:ascii="Segoe UI Symbol" w:hAnsi="Segoe UI Symbol" w:cs="Segoe UI Symbol" w:hint="cs"/>
          <w:sz w:val="28"/>
          <w:szCs w:val="28"/>
          <w:rtl/>
        </w:rPr>
        <w:t>🔯</w:t>
      </w:r>
      <w:r w:rsidRPr="00643FBF">
        <w:rPr>
          <w:rFonts w:asciiTheme="minorBidi" w:hAnsiTheme="minorBidi"/>
          <w:sz w:val="28"/>
          <w:szCs w:val="28"/>
          <w:rtl/>
        </w:rPr>
        <w:t xml:space="preserve"> נשמע על </w:t>
      </w:r>
      <w:proofErr w:type="spellStart"/>
      <w:r w:rsidRPr="00643FBF">
        <w:rPr>
          <w:rFonts w:asciiTheme="minorBidi" w:hAnsiTheme="minorBidi"/>
          <w:sz w:val="28"/>
          <w:szCs w:val="28"/>
          <w:rtl/>
        </w:rPr>
        <w:t>שתקנותם</w:t>
      </w:r>
      <w:proofErr w:type="spellEnd"/>
      <w:r w:rsidRPr="00643FBF">
        <w:rPr>
          <w:rFonts w:asciiTheme="minorBidi" w:hAnsiTheme="minorBidi"/>
          <w:sz w:val="28"/>
          <w:szCs w:val="28"/>
          <w:rtl/>
        </w:rPr>
        <w:t xml:space="preserve"> האופיינית, אהבתם לעם ישראל וידיעותיהם המופלגות במלאכת החקלאות. </w:t>
      </w:r>
      <w:r w:rsidRPr="00643FBF">
        <w:rPr>
          <w:rFonts w:ascii="Segoe UI Symbol" w:hAnsi="Segoe UI Symbol" w:cs="Segoe UI Symbol" w:hint="cs"/>
          <w:sz w:val="28"/>
          <w:szCs w:val="28"/>
          <w:rtl/>
        </w:rPr>
        <w:t>🚜</w:t>
      </w:r>
      <w:r w:rsidRPr="00643FBF">
        <w:rPr>
          <w:rFonts w:asciiTheme="minorBidi" w:hAnsiTheme="minorBidi"/>
          <w:sz w:val="28"/>
          <w:szCs w:val="28"/>
          <w:rtl/>
        </w:rPr>
        <w:t xml:space="preserve"> ננסה להבין *מדוע התגיירו?* מדוע לא סיפרו ולא דיברו, מדוע התנהלו כאילו הסתירו סוד גדול... </w:t>
      </w:r>
      <w:r w:rsidRPr="00643FBF">
        <w:rPr>
          <w:rFonts w:ascii="Segoe UI Symbol" w:hAnsi="Segoe UI Symbol" w:cs="Segoe UI Symbol" w:hint="cs"/>
          <w:sz w:val="28"/>
          <w:szCs w:val="28"/>
          <w:rtl/>
        </w:rPr>
        <w:t>🔔🔔🔔</w:t>
      </w:r>
    </w:p>
    <w:p w14:paraId="7DF1D8B0" w14:textId="0354BA0A" w:rsidR="004A6623" w:rsidRPr="00643FBF" w:rsidRDefault="004A6623" w:rsidP="004A6623">
      <w:pPr>
        <w:pStyle w:val="aa"/>
        <w:numPr>
          <w:ilvl w:val="0"/>
          <w:numId w:val="10"/>
        </w:numPr>
        <w:spacing w:after="0" w:line="240" w:lineRule="auto"/>
        <w:ind w:left="397" w:hanging="397"/>
        <w:contextualSpacing w:val="0"/>
        <w:rPr>
          <w:rFonts w:asciiTheme="minorBidi" w:hAnsiTheme="minorBidi"/>
          <w:sz w:val="28"/>
          <w:szCs w:val="28"/>
        </w:rPr>
      </w:pPr>
      <w:r w:rsidRPr="00643FBF">
        <w:rPr>
          <w:rFonts w:asciiTheme="minorBidi" w:hAnsiTheme="minorBidi"/>
          <w:sz w:val="28"/>
          <w:szCs w:val="28"/>
          <w:rtl/>
        </w:rPr>
        <w:t xml:space="preserve">משך הסיור: 3-4 שעות </w:t>
      </w:r>
    </w:p>
    <w:p w14:paraId="0DA0EE23" w14:textId="77777777" w:rsidR="00643FBF" w:rsidRPr="00643FBF" w:rsidRDefault="00643FBF" w:rsidP="00643FBF">
      <w:pPr>
        <w:pStyle w:val="aa"/>
        <w:numPr>
          <w:ilvl w:val="0"/>
          <w:numId w:val="10"/>
        </w:numPr>
        <w:spacing w:after="0" w:line="240" w:lineRule="auto"/>
        <w:ind w:left="397" w:hanging="397"/>
        <w:contextualSpacing w:val="0"/>
        <w:rPr>
          <w:rFonts w:asciiTheme="minorBidi" w:hAnsiTheme="minorBidi"/>
          <w:sz w:val="28"/>
          <w:szCs w:val="28"/>
          <w:rtl/>
        </w:rPr>
      </w:pPr>
      <w:r w:rsidRPr="00643FBF">
        <w:rPr>
          <w:rFonts w:asciiTheme="minorBidi" w:hAnsiTheme="minorBidi"/>
          <w:sz w:val="28"/>
          <w:szCs w:val="28"/>
          <w:rtl/>
        </w:rPr>
        <w:t xml:space="preserve">ארוחת בוקר עצמאית בתחנת העצירה הראשונה </w:t>
      </w:r>
    </w:p>
    <w:p w14:paraId="71DC6318" w14:textId="59BA9D88" w:rsidR="00643FBF" w:rsidRDefault="00643FBF" w:rsidP="00643FBF">
      <w:pPr>
        <w:pStyle w:val="aa"/>
        <w:numPr>
          <w:ilvl w:val="0"/>
          <w:numId w:val="10"/>
        </w:numPr>
        <w:spacing w:after="0" w:line="240" w:lineRule="auto"/>
        <w:ind w:left="397" w:hanging="397"/>
        <w:contextualSpacing w:val="0"/>
        <w:rPr>
          <w:rFonts w:asciiTheme="minorBidi" w:hAnsiTheme="minorBidi"/>
          <w:sz w:val="28"/>
          <w:szCs w:val="28"/>
        </w:rPr>
      </w:pPr>
      <w:r w:rsidRPr="00643FBF">
        <w:rPr>
          <w:rFonts w:asciiTheme="minorBidi" w:hAnsiTheme="minorBidi"/>
          <w:sz w:val="28"/>
          <w:szCs w:val="28"/>
          <w:rtl/>
        </w:rPr>
        <w:t xml:space="preserve">ארוחת </w:t>
      </w:r>
      <w:r>
        <w:rPr>
          <w:rFonts w:asciiTheme="minorBidi" w:hAnsiTheme="minorBidi" w:hint="cs"/>
          <w:sz w:val="28"/>
          <w:szCs w:val="28"/>
          <w:rtl/>
        </w:rPr>
        <w:t xml:space="preserve">צהרים כשרה בקיבוץ דברת </w:t>
      </w:r>
      <w:r>
        <w:rPr>
          <w:rFonts w:asciiTheme="minorBidi" w:hAnsiTheme="minorBidi"/>
          <w:sz w:val="28"/>
          <w:szCs w:val="28"/>
          <w:rtl/>
        </w:rPr>
        <w:t>–</w:t>
      </w:r>
      <w:r>
        <w:rPr>
          <w:rFonts w:asciiTheme="minorBidi" w:hAnsiTheme="minorBidi" w:hint="cs"/>
          <w:sz w:val="28"/>
          <w:szCs w:val="28"/>
          <w:rtl/>
        </w:rPr>
        <w:t xml:space="preserve"> נכלל במחיר</w:t>
      </w:r>
      <w:r w:rsidRPr="00643FBF">
        <w:rPr>
          <w:rFonts w:asciiTheme="minorBidi" w:hAnsiTheme="minorBidi"/>
          <w:sz w:val="28"/>
          <w:szCs w:val="28"/>
          <w:rtl/>
        </w:rPr>
        <w:t xml:space="preserve"> </w:t>
      </w:r>
    </w:p>
    <w:p w14:paraId="1C03465C" w14:textId="77777777" w:rsidR="00643FBF" w:rsidRDefault="00234305" w:rsidP="00643FBF">
      <w:pPr>
        <w:pStyle w:val="aa"/>
        <w:numPr>
          <w:ilvl w:val="0"/>
          <w:numId w:val="10"/>
        </w:numPr>
        <w:spacing w:after="0" w:line="240" w:lineRule="auto"/>
        <w:ind w:left="360" w:hanging="397"/>
        <w:contextualSpacing w:val="0"/>
        <w:rPr>
          <w:rFonts w:asciiTheme="minorBidi" w:hAnsiTheme="minorBidi"/>
          <w:sz w:val="28"/>
          <w:szCs w:val="28"/>
        </w:rPr>
      </w:pPr>
      <w:r w:rsidRPr="00643FBF">
        <w:rPr>
          <w:rFonts w:asciiTheme="minorBidi" w:hAnsiTheme="minorBidi"/>
          <w:sz w:val="28"/>
          <w:szCs w:val="28"/>
          <w:rtl/>
        </w:rPr>
        <w:t>הצטיידו</w:t>
      </w:r>
      <w:r w:rsidR="009D5228" w:rsidRPr="00643FBF">
        <w:rPr>
          <w:rFonts w:asciiTheme="minorBidi" w:hAnsiTheme="minorBidi"/>
          <w:sz w:val="28"/>
          <w:szCs w:val="28"/>
          <w:rtl/>
        </w:rPr>
        <w:t xml:space="preserve"> בנעליים נוחות, כובע, מים </w:t>
      </w:r>
      <w:proofErr w:type="spellStart"/>
      <w:r w:rsidR="009D5228" w:rsidRPr="00643FBF">
        <w:rPr>
          <w:rFonts w:asciiTheme="minorBidi" w:hAnsiTheme="minorBidi"/>
          <w:sz w:val="28"/>
          <w:szCs w:val="28"/>
          <w:rtl/>
        </w:rPr>
        <w:t>לשתיה</w:t>
      </w:r>
      <w:proofErr w:type="spellEnd"/>
      <w:r w:rsidR="009D5228" w:rsidRPr="00643FBF">
        <w:rPr>
          <w:rFonts w:asciiTheme="minorBidi" w:hAnsiTheme="minorBidi"/>
          <w:sz w:val="28"/>
          <w:szCs w:val="28"/>
          <w:rtl/>
        </w:rPr>
        <w:t>.</w:t>
      </w:r>
    </w:p>
    <w:p w14:paraId="1CC66134" w14:textId="3E60A0BD" w:rsidR="004A6623" w:rsidRPr="00643FBF" w:rsidRDefault="004A6623" w:rsidP="00643FBF">
      <w:pPr>
        <w:spacing w:after="0" w:line="240" w:lineRule="auto"/>
        <w:rPr>
          <w:rFonts w:asciiTheme="minorBidi" w:hAnsiTheme="minorBidi"/>
          <w:sz w:val="26"/>
          <w:szCs w:val="26"/>
        </w:rPr>
      </w:pPr>
      <w:r w:rsidRPr="00643FBF">
        <w:rPr>
          <w:rFonts w:asciiTheme="minorBidi" w:hAnsiTheme="minorBidi"/>
          <w:sz w:val="26"/>
          <w:szCs w:val="26"/>
          <w:u w:val="single"/>
          <w:rtl/>
        </w:rPr>
        <w:t>מחיר</w:t>
      </w:r>
      <w:r w:rsidRPr="00643FBF">
        <w:rPr>
          <w:rFonts w:asciiTheme="minorBidi" w:hAnsiTheme="minorBidi"/>
          <w:sz w:val="26"/>
          <w:szCs w:val="26"/>
          <w:rtl/>
        </w:rPr>
        <w:t xml:space="preserve">: לחברים ובני בנות זוג:  </w:t>
      </w:r>
      <w:r w:rsidR="005A036C" w:rsidRPr="00643FBF">
        <w:rPr>
          <w:rFonts w:asciiTheme="minorBidi" w:hAnsiTheme="minorBidi"/>
          <w:sz w:val="26"/>
          <w:szCs w:val="26"/>
          <w:rtl/>
        </w:rPr>
        <w:t>140</w:t>
      </w:r>
      <w:r w:rsidRPr="00643FBF">
        <w:rPr>
          <w:rFonts w:asciiTheme="minorBidi" w:hAnsiTheme="minorBidi"/>
          <w:sz w:val="26"/>
          <w:szCs w:val="26"/>
          <w:rtl/>
        </w:rPr>
        <w:t xml:space="preserve"> ₪   אורח: </w:t>
      </w:r>
      <w:r w:rsidR="005A036C" w:rsidRPr="00643FBF">
        <w:rPr>
          <w:rFonts w:asciiTheme="minorBidi" w:hAnsiTheme="minorBidi"/>
          <w:sz w:val="26"/>
          <w:szCs w:val="26"/>
          <w:rtl/>
        </w:rPr>
        <w:t>200</w:t>
      </w:r>
      <w:r w:rsidRPr="00643FBF">
        <w:rPr>
          <w:rFonts w:asciiTheme="minorBidi" w:hAnsiTheme="minorBidi"/>
          <w:sz w:val="26"/>
          <w:szCs w:val="26"/>
          <w:rtl/>
        </w:rPr>
        <w:t xml:space="preserve"> ₪ </w:t>
      </w:r>
    </w:p>
    <w:p w14:paraId="10D99598" w14:textId="77777777" w:rsidR="00643FBF" w:rsidRPr="00643FBF" w:rsidRDefault="00643FBF" w:rsidP="00643FBF">
      <w:pPr>
        <w:pStyle w:val="aa"/>
        <w:spacing w:after="0" w:line="240" w:lineRule="auto"/>
        <w:ind w:left="397"/>
        <w:contextualSpacing w:val="0"/>
        <w:rPr>
          <w:rFonts w:asciiTheme="minorBidi" w:hAnsiTheme="minorBidi"/>
          <w:sz w:val="28"/>
          <w:szCs w:val="28"/>
          <w:rtl/>
        </w:rPr>
      </w:pPr>
    </w:p>
    <w:p w14:paraId="1F22C2F7" w14:textId="37FDED75" w:rsidR="004A6623" w:rsidRPr="00643FBF" w:rsidRDefault="004A6623" w:rsidP="00643FBF">
      <w:pPr>
        <w:tabs>
          <w:tab w:val="left" w:pos="957"/>
        </w:tabs>
        <w:spacing w:after="0" w:line="240" w:lineRule="auto"/>
        <w:rPr>
          <w:rFonts w:asciiTheme="minorBidi" w:hAnsiTheme="minorBidi"/>
          <w:sz w:val="28"/>
          <w:szCs w:val="28"/>
          <w:rtl/>
        </w:rPr>
      </w:pPr>
      <w:r w:rsidRPr="00643FBF">
        <w:rPr>
          <w:rFonts w:asciiTheme="minorBidi" w:hAnsiTheme="minorBidi"/>
          <w:b/>
          <w:bCs/>
          <w:sz w:val="28"/>
          <w:szCs w:val="28"/>
          <w:rtl/>
        </w:rPr>
        <w:t>יציאה</w:t>
      </w:r>
      <w:r w:rsidRPr="00643FBF">
        <w:rPr>
          <w:rFonts w:asciiTheme="minorBidi" w:hAnsiTheme="minorBidi"/>
          <w:sz w:val="28"/>
          <w:szCs w:val="28"/>
          <w:rtl/>
        </w:rPr>
        <w:t>:</w:t>
      </w:r>
      <w:r w:rsidR="00643FBF">
        <w:rPr>
          <w:rFonts w:asciiTheme="minorBidi" w:hAnsiTheme="minorBidi"/>
          <w:sz w:val="28"/>
          <w:szCs w:val="28"/>
          <w:rtl/>
        </w:rPr>
        <w:tab/>
      </w:r>
      <w:r w:rsidRPr="00643FBF">
        <w:rPr>
          <w:rFonts w:asciiTheme="minorBidi" w:hAnsiTheme="minorBidi"/>
          <w:sz w:val="28"/>
          <w:szCs w:val="28"/>
          <w:rtl/>
        </w:rPr>
        <w:t xml:space="preserve">בשעה 07:00 מצומת צבר </w:t>
      </w:r>
    </w:p>
    <w:p w14:paraId="39ACAF14" w14:textId="15FD7854" w:rsidR="004A6623" w:rsidRPr="00587029" w:rsidRDefault="00643FBF" w:rsidP="00643FBF">
      <w:pPr>
        <w:tabs>
          <w:tab w:val="left" w:pos="957"/>
        </w:tabs>
        <w:spacing w:after="0" w:line="240" w:lineRule="auto"/>
        <w:ind w:firstLine="720"/>
        <w:rPr>
          <w:rFonts w:asciiTheme="minorBidi" w:hAnsiTheme="minorBidi"/>
          <w:b/>
          <w:bCs/>
          <w:sz w:val="26"/>
          <w:szCs w:val="26"/>
          <w:rtl/>
        </w:rPr>
      </w:pPr>
      <w:r>
        <w:rPr>
          <w:rFonts w:asciiTheme="minorBidi" w:hAnsiTheme="minorBidi"/>
          <w:sz w:val="26"/>
          <w:szCs w:val="26"/>
          <w:rtl/>
        </w:rPr>
        <w:tab/>
      </w:r>
      <w:r w:rsidR="004A6623" w:rsidRPr="00587029">
        <w:rPr>
          <w:rFonts w:asciiTheme="minorBidi" w:hAnsiTheme="minorBidi"/>
          <w:sz w:val="26"/>
          <w:szCs w:val="26"/>
          <w:rtl/>
        </w:rPr>
        <w:t>בשעה 07:30  היכל הספורט</w:t>
      </w:r>
      <w:r>
        <w:rPr>
          <w:rFonts w:asciiTheme="minorBidi" w:hAnsiTheme="minorBidi" w:hint="cs"/>
          <w:b/>
          <w:bCs/>
          <w:sz w:val="26"/>
          <w:szCs w:val="26"/>
          <w:rtl/>
        </w:rPr>
        <w:t>. תחנות איסוף נוספות נוסיף בעת הצורך.</w:t>
      </w:r>
    </w:p>
    <w:p w14:paraId="30C560B8" w14:textId="77777777" w:rsidR="004A6623" w:rsidRPr="00587029" w:rsidRDefault="004A6623" w:rsidP="004A6623">
      <w:pPr>
        <w:spacing w:after="0" w:line="240" w:lineRule="auto"/>
        <w:rPr>
          <w:rFonts w:asciiTheme="minorBidi" w:hAnsiTheme="minorBidi"/>
          <w:sz w:val="26"/>
          <w:szCs w:val="26"/>
          <w:rtl/>
        </w:rPr>
      </w:pPr>
      <w:r w:rsidRPr="00587029">
        <w:rPr>
          <w:rFonts w:asciiTheme="minorBidi" w:hAnsiTheme="minorBidi"/>
          <w:b/>
          <w:bCs/>
          <w:sz w:val="26"/>
          <w:szCs w:val="26"/>
          <w:rtl/>
        </w:rPr>
        <w:t>שעת חזרה</w:t>
      </w:r>
      <w:r w:rsidRPr="00587029">
        <w:rPr>
          <w:rFonts w:asciiTheme="minorBidi" w:hAnsiTheme="minorBidi"/>
          <w:sz w:val="26"/>
          <w:szCs w:val="26"/>
          <w:rtl/>
        </w:rPr>
        <w:t xml:space="preserve"> משוערת 18:30 </w:t>
      </w:r>
    </w:p>
    <w:p w14:paraId="16FC7DB2" w14:textId="369ACC93" w:rsidR="008A121B" w:rsidRDefault="008A121B" w:rsidP="004A6623">
      <w:pPr>
        <w:spacing w:after="0" w:line="240" w:lineRule="auto"/>
        <w:rPr>
          <w:rFonts w:asciiTheme="minorBidi" w:hAnsiTheme="minorBidi"/>
          <w:sz w:val="26"/>
          <w:szCs w:val="26"/>
          <w:rtl/>
        </w:rPr>
      </w:pPr>
    </w:p>
    <w:p w14:paraId="4B9951AF" w14:textId="77777777" w:rsidR="00643FBF" w:rsidRPr="006C5D0E" w:rsidRDefault="00643FBF" w:rsidP="00643FBF">
      <w:pPr>
        <w:spacing w:after="0" w:line="240" w:lineRule="auto"/>
        <w:rPr>
          <w:rFonts w:asciiTheme="minorBidi" w:hAnsiTheme="minorBidi"/>
          <w:sz w:val="26"/>
          <w:szCs w:val="26"/>
          <w:rtl/>
        </w:rPr>
      </w:pP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p>
    <w:p w14:paraId="031EB1D8" w14:textId="77777777" w:rsidR="00643FBF" w:rsidRPr="00587029" w:rsidRDefault="00643FBF" w:rsidP="004A6623">
      <w:pPr>
        <w:spacing w:after="0" w:line="240" w:lineRule="auto"/>
        <w:rPr>
          <w:rFonts w:asciiTheme="minorBidi" w:hAnsiTheme="minorBidi"/>
          <w:sz w:val="26"/>
          <w:szCs w:val="26"/>
          <w:rtl/>
        </w:rPr>
      </w:pPr>
    </w:p>
    <w:p w14:paraId="09608DA8" w14:textId="77777777" w:rsidR="004A6623" w:rsidRDefault="008A121B" w:rsidP="008A121B">
      <w:pPr>
        <w:pStyle w:val="aa"/>
        <w:ind w:left="0"/>
        <w:rPr>
          <w:rFonts w:asciiTheme="minorBidi" w:hAnsiTheme="minorBidi" w:hint="cs"/>
          <w:b/>
          <w:bCs/>
          <w:sz w:val="28"/>
          <w:szCs w:val="28"/>
          <w:rtl/>
        </w:rPr>
      </w:pPr>
      <w:r w:rsidRPr="007110BC">
        <w:rPr>
          <w:noProof/>
          <w:sz w:val="30"/>
          <w:szCs w:val="30"/>
        </w:rPr>
        <w:drawing>
          <wp:anchor distT="0" distB="0" distL="114300" distR="114300" simplePos="0" relativeHeight="251663360" behindDoc="1" locked="0" layoutInCell="1" allowOverlap="1" wp14:anchorId="6F38340B" wp14:editId="5A318F4B">
            <wp:simplePos x="0" y="0"/>
            <wp:positionH relativeFrom="column">
              <wp:posOffset>31750</wp:posOffset>
            </wp:positionH>
            <wp:positionV relativeFrom="paragraph">
              <wp:posOffset>91440</wp:posOffset>
            </wp:positionV>
            <wp:extent cx="1635760" cy="1635760"/>
            <wp:effectExtent l="0" t="0" r="2540" b="2540"/>
            <wp:wrapTight wrapText="bothSides">
              <wp:wrapPolygon edited="0">
                <wp:start x="0" y="0"/>
                <wp:lineTo x="0" y="21382"/>
                <wp:lineTo x="21382" y="21382"/>
                <wp:lineTo x="21382" y="0"/>
                <wp:lineTo x="0" y="0"/>
              </wp:wrapPolygon>
            </wp:wrapTight>
            <wp:docPr id="32004616" name="תמונה 3" descr="This may contain: happy birthday text with stars and sw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may contain: happy birthday text with stars and swir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576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A6623" w:rsidRPr="007110BC">
        <w:rPr>
          <w:rFonts w:asciiTheme="minorBidi" w:hAnsiTheme="minorBidi" w:hint="cs"/>
          <w:b/>
          <w:bCs/>
          <w:sz w:val="30"/>
          <w:szCs w:val="30"/>
          <w:rtl/>
        </w:rPr>
        <w:t>ברכות לימי הולדת</w:t>
      </w:r>
      <w:r w:rsidR="004A6623">
        <w:rPr>
          <w:rFonts w:asciiTheme="minorBidi" w:hAnsiTheme="minorBidi" w:hint="cs"/>
          <w:b/>
          <w:bCs/>
          <w:sz w:val="28"/>
          <w:szCs w:val="28"/>
          <w:rtl/>
        </w:rPr>
        <w:t>:</w:t>
      </w:r>
    </w:p>
    <w:p w14:paraId="5827244C" w14:textId="77777777" w:rsidR="008A121B" w:rsidRDefault="008A121B" w:rsidP="004A6623">
      <w:pPr>
        <w:pStyle w:val="aa"/>
        <w:spacing w:after="0" w:line="240" w:lineRule="auto"/>
        <w:ind w:left="0"/>
        <w:rPr>
          <w:rFonts w:asciiTheme="minorBidi" w:hAnsiTheme="minorBidi"/>
          <w:b/>
          <w:bCs/>
          <w:sz w:val="26"/>
          <w:szCs w:val="26"/>
          <w:rtl/>
        </w:rPr>
      </w:pPr>
    </w:p>
    <w:p w14:paraId="70A84F46" w14:textId="77777777" w:rsidR="004A6623" w:rsidRPr="008A121B" w:rsidRDefault="004A6623" w:rsidP="004A6623">
      <w:pPr>
        <w:pStyle w:val="aa"/>
        <w:spacing w:after="0" w:line="240" w:lineRule="auto"/>
        <w:ind w:left="0"/>
        <w:rPr>
          <w:rFonts w:asciiTheme="minorBidi" w:hAnsiTheme="minorBidi"/>
          <w:b/>
          <w:bCs/>
          <w:sz w:val="26"/>
          <w:szCs w:val="26"/>
          <w:rtl/>
        </w:rPr>
      </w:pPr>
      <w:r w:rsidRPr="008A121B">
        <w:rPr>
          <w:rFonts w:asciiTheme="minorBidi" w:hAnsiTheme="minorBidi"/>
          <w:b/>
          <w:bCs/>
          <w:sz w:val="26"/>
          <w:szCs w:val="26"/>
          <w:rtl/>
        </w:rPr>
        <w:t xml:space="preserve">ברכות לילידי חודש </w:t>
      </w:r>
      <w:r w:rsidRPr="008A121B">
        <w:rPr>
          <w:rFonts w:asciiTheme="minorBidi" w:hAnsiTheme="minorBidi" w:hint="cs"/>
          <w:b/>
          <w:bCs/>
          <w:sz w:val="26"/>
          <w:szCs w:val="26"/>
          <w:rtl/>
        </w:rPr>
        <w:t>אוקטובר</w:t>
      </w:r>
    </w:p>
    <w:p w14:paraId="03F61E34" w14:textId="77777777" w:rsidR="00234305" w:rsidRDefault="00234305" w:rsidP="004A6623">
      <w:pPr>
        <w:pStyle w:val="aa"/>
        <w:spacing w:after="0" w:line="240" w:lineRule="auto"/>
        <w:ind w:left="0"/>
        <w:rPr>
          <w:rFonts w:asciiTheme="minorBidi" w:hAnsiTheme="minorBidi"/>
          <w:b/>
          <w:bCs/>
          <w:sz w:val="26"/>
          <w:szCs w:val="26"/>
          <w:rtl/>
        </w:rPr>
      </w:pPr>
    </w:p>
    <w:p w14:paraId="13F1686A" w14:textId="77777777" w:rsidR="004A6623" w:rsidRPr="008A121B" w:rsidRDefault="004A6623" w:rsidP="004A6623">
      <w:pPr>
        <w:pStyle w:val="aa"/>
        <w:spacing w:after="0" w:line="240" w:lineRule="auto"/>
        <w:ind w:left="0"/>
        <w:rPr>
          <w:rFonts w:asciiTheme="minorBidi" w:hAnsiTheme="minorBidi"/>
          <w:b/>
          <w:bCs/>
          <w:sz w:val="26"/>
          <w:szCs w:val="26"/>
          <w:rtl/>
        </w:rPr>
      </w:pPr>
      <w:r w:rsidRPr="008A121B">
        <w:rPr>
          <w:rFonts w:asciiTheme="minorBidi" w:hAnsiTheme="minorBidi" w:hint="cs"/>
          <w:b/>
          <w:bCs/>
          <w:sz w:val="26"/>
          <w:szCs w:val="26"/>
          <w:rtl/>
        </w:rPr>
        <w:t xml:space="preserve">אברהם אפרים, אוליאל יעקב, אזוב רבקה, ויטל תמר, </w:t>
      </w:r>
    </w:p>
    <w:p w14:paraId="2F3F74D7" w14:textId="77777777" w:rsidR="004A6623" w:rsidRPr="008A121B" w:rsidRDefault="004A6623" w:rsidP="004A6623">
      <w:pPr>
        <w:pStyle w:val="aa"/>
        <w:spacing w:after="0" w:line="240" w:lineRule="auto"/>
        <w:ind w:left="0"/>
        <w:rPr>
          <w:rFonts w:asciiTheme="minorBidi" w:hAnsiTheme="minorBidi"/>
          <w:b/>
          <w:bCs/>
          <w:sz w:val="26"/>
          <w:szCs w:val="26"/>
          <w:rtl/>
        </w:rPr>
      </w:pPr>
      <w:r w:rsidRPr="008A121B">
        <w:rPr>
          <w:rFonts w:asciiTheme="minorBidi" w:hAnsiTheme="minorBidi" w:hint="cs"/>
          <w:b/>
          <w:bCs/>
          <w:sz w:val="26"/>
          <w:szCs w:val="26"/>
          <w:rtl/>
        </w:rPr>
        <w:t xml:space="preserve">וינטמן נחמה, זכריה ג'ו, </w:t>
      </w:r>
      <w:proofErr w:type="spellStart"/>
      <w:r w:rsidRPr="008A121B">
        <w:rPr>
          <w:rFonts w:asciiTheme="minorBidi" w:hAnsiTheme="minorBidi" w:hint="cs"/>
          <w:b/>
          <w:bCs/>
          <w:sz w:val="26"/>
          <w:szCs w:val="26"/>
          <w:rtl/>
        </w:rPr>
        <w:t>ונונו</w:t>
      </w:r>
      <w:proofErr w:type="spellEnd"/>
      <w:r w:rsidRPr="008A121B">
        <w:rPr>
          <w:rFonts w:asciiTheme="minorBidi" w:hAnsiTheme="minorBidi" w:hint="cs"/>
          <w:b/>
          <w:bCs/>
          <w:sz w:val="26"/>
          <w:szCs w:val="26"/>
          <w:rtl/>
        </w:rPr>
        <w:t xml:space="preserve"> יעקב, כץ צבי, </w:t>
      </w:r>
      <w:proofErr w:type="spellStart"/>
      <w:r w:rsidRPr="008A121B">
        <w:rPr>
          <w:rFonts w:asciiTheme="minorBidi" w:hAnsiTheme="minorBidi" w:hint="cs"/>
          <w:b/>
          <w:bCs/>
          <w:sz w:val="26"/>
          <w:szCs w:val="26"/>
          <w:rtl/>
        </w:rPr>
        <w:t>לנדמן</w:t>
      </w:r>
      <w:proofErr w:type="spellEnd"/>
      <w:r w:rsidRPr="008A121B">
        <w:rPr>
          <w:rFonts w:asciiTheme="minorBidi" w:hAnsiTheme="minorBidi" w:hint="cs"/>
          <w:b/>
          <w:bCs/>
          <w:sz w:val="26"/>
          <w:szCs w:val="26"/>
          <w:rtl/>
        </w:rPr>
        <w:t xml:space="preserve"> שושי, </w:t>
      </w:r>
    </w:p>
    <w:p w14:paraId="307216C7" w14:textId="77777777" w:rsidR="004A6623" w:rsidRPr="008A121B" w:rsidRDefault="004A6623" w:rsidP="004A6623">
      <w:pPr>
        <w:pStyle w:val="aa"/>
        <w:spacing w:after="0" w:line="240" w:lineRule="auto"/>
        <w:ind w:left="0"/>
        <w:rPr>
          <w:rFonts w:asciiTheme="minorBidi" w:hAnsiTheme="minorBidi"/>
          <w:b/>
          <w:bCs/>
          <w:sz w:val="26"/>
          <w:szCs w:val="26"/>
          <w:rtl/>
        </w:rPr>
      </w:pPr>
      <w:r w:rsidRPr="008A121B">
        <w:rPr>
          <w:rFonts w:asciiTheme="minorBidi" w:hAnsiTheme="minorBidi" w:hint="cs"/>
          <w:b/>
          <w:bCs/>
          <w:sz w:val="26"/>
          <w:szCs w:val="26"/>
          <w:rtl/>
        </w:rPr>
        <w:t>מגדל תמר, מלכה גבי, נבו עפרה, ניצן שרה, פוליקרפוב אלה,</w:t>
      </w:r>
    </w:p>
    <w:p w14:paraId="23E08C63" w14:textId="77777777" w:rsidR="004A6623" w:rsidRPr="008A121B" w:rsidRDefault="004A6623" w:rsidP="004A6623">
      <w:pPr>
        <w:pStyle w:val="aa"/>
        <w:spacing w:after="0" w:line="240" w:lineRule="auto"/>
        <w:ind w:left="0"/>
        <w:rPr>
          <w:rFonts w:asciiTheme="minorBidi" w:hAnsiTheme="minorBidi"/>
          <w:b/>
          <w:bCs/>
          <w:sz w:val="26"/>
          <w:szCs w:val="26"/>
          <w:rtl/>
        </w:rPr>
      </w:pPr>
      <w:r w:rsidRPr="008A121B">
        <w:rPr>
          <w:rFonts w:asciiTheme="minorBidi" w:hAnsiTheme="minorBidi" w:hint="cs"/>
          <w:b/>
          <w:bCs/>
          <w:sz w:val="26"/>
          <w:szCs w:val="26"/>
          <w:rtl/>
        </w:rPr>
        <w:t>פייזר קרלוס, פריד רחל, שפק ורדה, תירוש עדנה.</w:t>
      </w:r>
    </w:p>
    <w:p w14:paraId="78767F5D" w14:textId="77777777" w:rsidR="004A6623" w:rsidRPr="006C5D0E" w:rsidRDefault="004A6623" w:rsidP="004A6623">
      <w:pPr>
        <w:spacing w:after="0" w:line="240" w:lineRule="auto"/>
        <w:rPr>
          <w:rFonts w:asciiTheme="minorBidi" w:hAnsiTheme="minorBidi"/>
          <w:sz w:val="26"/>
          <w:szCs w:val="26"/>
          <w:rtl/>
        </w:rPr>
      </w:pP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r>
        <w:rPr>
          <w:rFonts w:asciiTheme="minorBidi" w:hAnsiTheme="minorBidi"/>
          <w:sz w:val="26"/>
          <w:szCs w:val="26"/>
        </w:rPr>
        <w:sym w:font="Symbol" w:char="F0BB"/>
      </w:r>
    </w:p>
    <w:p w14:paraId="4328BDC4" w14:textId="77777777" w:rsidR="008A121B" w:rsidRPr="002D01FF" w:rsidRDefault="008A121B" w:rsidP="008A121B">
      <w:pPr>
        <w:pStyle w:val="aa"/>
        <w:ind w:left="0"/>
        <w:rPr>
          <w:rFonts w:asciiTheme="minorBidi" w:hAnsiTheme="minorBidi"/>
          <w:b/>
          <w:bCs/>
          <w:sz w:val="28"/>
          <w:szCs w:val="28"/>
          <w:rtl/>
        </w:rPr>
      </w:pPr>
      <w:r w:rsidRPr="002D01FF">
        <w:rPr>
          <w:rFonts w:asciiTheme="minorBidi" w:hAnsiTheme="minorBidi"/>
          <w:b/>
          <w:bCs/>
          <w:sz w:val="28"/>
          <w:szCs w:val="28"/>
          <w:rtl/>
        </w:rPr>
        <w:t>יצירת קשר</w:t>
      </w:r>
      <w:r w:rsidRPr="002D01FF">
        <w:rPr>
          <w:rFonts w:asciiTheme="minorBidi" w:hAnsiTheme="minorBidi"/>
          <w:b/>
          <w:bCs/>
          <w:sz w:val="28"/>
          <w:szCs w:val="28"/>
          <w:rtl/>
        </w:rPr>
        <w:tab/>
      </w:r>
    </w:p>
    <w:p w14:paraId="0D04E50B" w14:textId="77777777" w:rsidR="008A121B" w:rsidRPr="002D01FF" w:rsidRDefault="008A121B" w:rsidP="008A121B">
      <w:pPr>
        <w:pStyle w:val="aa"/>
        <w:ind w:left="0"/>
        <w:rPr>
          <w:rFonts w:asciiTheme="minorBidi" w:hAnsiTheme="minorBidi"/>
          <w:sz w:val="28"/>
          <w:szCs w:val="28"/>
        </w:rPr>
      </w:pPr>
      <w:r w:rsidRPr="002D01FF">
        <w:rPr>
          <w:rFonts w:asciiTheme="minorBidi" w:hAnsiTheme="minorBidi"/>
          <w:sz w:val="28"/>
          <w:szCs w:val="28"/>
          <w:rtl/>
        </w:rPr>
        <w:t xml:space="preserve">שעות פתיחה משרד הועד - בימים א-ד בשעות 13:00-8:30. </w:t>
      </w:r>
    </w:p>
    <w:p w14:paraId="0FD38C80" w14:textId="77777777" w:rsidR="008A121B" w:rsidRPr="002D01FF" w:rsidRDefault="008A121B" w:rsidP="008A121B">
      <w:pPr>
        <w:pStyle w:val="aa"/>
        <w:ind w:left="0"/>
        <w:rPr>
          <w:rFonts w:asciiTheme="minorBidi" w:hAnsiTheme="minorBidi"/>
          <w:sz w:val="28"/>
          <w:szCs w:val="28"/>
          <w:rtl/>
        </w:rPr>
      </w:pPr>
      <w:r w:rsidRPr="002D01FF">
        <w:rPr>
          <w:rFonts w:asciiTheme="minorBidi" w:hAnsiTheme="minorBidi"/>
          <w:sz w:val="28"/>
          <w:szCs w:val="28"/>
          <w:rtl/>
        </w:rPr>
        <w:t xml:space="preserve">קבלת קהל בימים אלה בשעות 12:00-10:00. </w:t>
      </w:r>
    </w:p>
    <w:p w14:paraId="41C1B223" w14:textId="77777777" w:rsidR="008A121B" w:rsidRPr="002D01FF" w:rsidRDefault="008A121B" w:rsidP="008A121B">
      <w:pPr>
        <w:pStyle w:val="aa"/>
        <w:ind w:left="0"/>
        <w:rPr>
          <w:rFonts w:asciiTheme="minorBidi" w:hAnsiTheme="minorBidi"/>
          <w:sz w:val="28"/>
          <w:szCs w:val="28"/>
          <w:rtl/>
        </w:rPr>
      </w:pPr>
      <w:r w:rsidRPr="002D01FF">
        <w:rPr>
          <w:rFonts w:asciiTheme="minorBidi" w:hAnsiTheme="minorBidi"/>
          <w:sz w:val="28"/>
          <w:szCs w:val="28"/>
          <w:rtl/>
        </w:rPr>
        <w:t>טל: 04-8240055</w:t>
      </w:r>
    </w:p>
    <w:p w14:paraId="3EDBC5ED" w14:textId="77777777" w:rsidR="008A121B" w:rsidRPr="002D01FF" w:rsidRDefault="008A121B" w:rsidP="008A121B">
      <w:pPr>
        <w:pStyle w:val="aa"/>
        <w:ind w:left="0"/>
        <w:rPr>
          <w:rFonts w:asciiTheme="minorBidi" w:hAnsiTheme="minorBidi"/>
          <w:sz w:val="28"/>
          <w:szCs w:val="28"/>
          <w:rtl/>
        </w:rPr>
      </w:pPr>
      <w:r w:rsidRPr="002D01FF">
        <w:rPr>
          <w:rFonts w:asciiTheme="minorBidi" w:hAnsiTheme="minorBidi"/>
          <w:sz w:val="28"/>
          <w:szCs w:val="28"/>
          <w:rtl/>
        </w:rPr>
        <w:t>פקס: 04-8288252</w:t>
      </w:r>
    </w:p>
    <w:p w14:paraId="1044ED71" w14:textId="77777777" w:rsidR="008A121B" w:rsidRPr="002D01FF" w:rsidRDefault="008A121B" w:rsidP="008A121B">
      <w:pPr>
        <w:pStyle w:val="aa"/>
        <w:ind w:left="0"/>
        <w:rPr>
          <w:rFonts w:asciiTheme="minorBidi" w:hAnsiTheme="minorBidi"/>
          <w:sz w:val="28"/>
          <w:szCs w:val="28"/>
          <w:rtl/>
        </w:rPr>
      </w:pPr>
      <w:r w:rsidRPr="002D01FF">
        <w:rPr>
          <w:rFonts w:asciiTheme="minorBidi" w:hAnsiTheme="minorBidi"/>
          <w:sz w:val="28"/>
          <w:szCs w:val="28"/>
          <w:rtl/>
        </w:rPr>
        <w:t xml:space="preserve">מייל – </w:t>
      </w:r>
      <w:hyperlink r:id="rId12" w:history="1">
        <w:r w:rsidRPr="002D01FF">
          <w:rPr>
            <w:rFonts w:asciiTheme="minorBidi" w:hAnsiTheme="minorBidi"/>
            <w:sz w:val="28"/>
            <w:szCs w:val="28"/>
          </w:rPr>
          <w:t>vgimlaei@univ.haifa.ac.il</w:t>
        </w:r>
      </w:hyperlink>
      <w:r w:rsidRPr="002D01FF">
        <w:rPr>
          <w:rFonts w:asciiTheme="minorBidi" w:hAnsiTheme="minorBidi"/>
          <w:sz w:val="28"/>
          <w:szCs w:val="28"/>
        </w:rPr>
        <w:tab/>
      </w:r>
    </w:p>
    <w:p w14:paraId="3F55C172" w14:textId="77777777" w:rsidR="008A121B" w:rsidRPr="002D01FF" w:rsidRDefault="008A121B" w:rsidP="008A121B">
      <w:pPr>
        <w:pStyle w:val="aa"/>
        <w:spacing w:line="240" w:lineRule="auto"/>
        <w:ind w:left="0"/>
        <w:rPr>
          <w:rFonts w:asciiTheme="minorBidi" w:hAnsiTheme="minorBidi"/>
          <w:sz w:val="28"/>
          <w:szCs w:val="28"/>
        </w:rPr>
      </w:pPr>
      <w:r w:rsidRPr="002D01FF">
        <w:rPr>
          <w:rFonts w:asciiTheme="minorBidi" w:hAnsiTheme="minorBidi"/>
          <w:sz w:val="28"/>
          <w:szCs w:val="28"/>
          <w:rtl/>
        </w:rPr>
        <w:t xml:space="preserve">אתר הועד באינטרנט - </w:t>
      </w:r>
      <w:hyperlink r:id="rId13" w:history="1">
        <w:r w:rsidRPr="00D11FD3">
          <w:rPr>
            <w:rFonts w:asciiTheme="minorBidi" w:hAnsiTheme="minorBidi"/>
            <w:color w:val="2E74B5" w:themeColor="accent1" w:themeShade="BF"/>
            <w:sz w:val="28"/>
            <w:szCs w:val="28"/>
            <w:u w:val="single"/>
          </w:rPr>
          <w:t>https://vgimlaei.haifa.ac.il</w:t>
        </w:r>
        <w:r w:rsidRPr="00D11FD3">
          <w:rPr>
            <w:rFonts w:asciiTheme="minorBidi" w:hAnsiTheme="minorBidi"/>
            <w:color w:val="2E74B5" w:themeColor="accent1" w:themeShade="BF"/>
            <w:sz w:val="28"/>
            <w:szCs w:val="28"/>
            <w:u w:val="single"/>
            <w:rtl/>
          </w:rPr>
          <w:t>/</w:t>
        </w:r>
      </w:hyperlink>
    </w:p>
    <w:p w14:paraId="57EB117F" w14:textId="77777777" w:rsidR="008A121B" w:rsidRDefault="008A121B" w:rsidP="008A121B">
      <w:pPr>
        <w:spacing w:after="0" w:line="240" w:lineRule="auto"/>
        <w:rPr>
          <w:rFonts w:asciiTheme="minorBidi" w:hAnsiTheme="minorBidi"/>
          <w:sz w:val="28"/>
          <w:szCs w:val="28"/>
          <w:rtl/>
        </w:rPr>
      </w:pPr>
    </w:p>
    <w:p w14:paraId="700B223B" w14:textId="77777777" w:rsidR="008A121B" w:rsidRDefault="008A121B" w:rsidP="008A121B">
      <w:pPr>
        <w:spacing w:after="0" w:line="240" w:lineRule="auto"/>
        <w:rPr>
          <w:rFonts w:asciiTheme="minorBidi" w:hAnsiTheme="minorBidi"/>
          <w:sz w:val="28"/>
          <w:szCs w:val="28"/>
          <w:rtl/>
        </w:rPr>
      </w:pPr>
      <w:r w:rsidRPr="002D01FF">
        <w:rPr>
          <w:rFonts w:asciiTheme="minorBidi" w:hAnsiTheme="minorBidi"/>
          <w:sz w:val="28"/>
          <w:szCs w:val="28"/>
          <w:rtl/>
        </w:rPr>
        <w:t xml:space="preserve">כדי להקל ולייעל את הטיפול בענייני כספים, החברים מתבקשים לבצע תשלומים באמצעות העברה בנקאית לחשבון הארגון. </w:t>
      </w:r>
    </w:p>
    <w:p w14:paraId="762D1D41" w14:textId="77777777" w:rsidR="008A121B" w:rsidRDefault="008A121B" w:rsidP="008A121B">
      <w:pPr>
        <w:pStyle w:val="aa"/>
        <w:spacing w:after="0" w:line="240" w:lineRule="auto"/>
        <w:ind w:left="0"/>
        <w:rPr>
          <w:rFonts w:asciiTheme="minorBidi" w:hAnsiTheme="minorBidi"/>
          <w:b/>
          <w:bCs/>
          <w:sz w:val="28"/>
          <w:szCs w:val="28"/>
          <w:rtl/>
        </w:rPr>
      </w:pPr>
    </w:p>
    <w:p w14:paraId="3BC82F24" w14:textId="77777777" w:rsidR="008A121B" w:rsidRPr="002D01FF" w:rsidRDefault="008A121B" w:rsidP="008A121B">
      <w:pPr>
        <w:pStyle w:val="aa"/>
        <w:spacing w:after="0" w:line="240" w:lineRule="auto"/>
        <w:ind w:left="0"/>
        <w:rPr>
          <w:rFonts w:asciiTheme="minorBidi" w:hAnsiTheme="minorBidi"/>
          <w:b/>
          <w:bCs/>
          <w:sz w:val="28"/>
          <w:szCs w:val="28"/>
        </w:rPr>
      </w:pPr>
      <w:r w:rsidRPr="002D01FF">
        <w:rPr>
          <w:rFonts w:asciiTheme="minorBidi" w:hAnsiTheme="minorBidi"/>
          <w:b/>
          <w:bCs/>
          <w:sz w:val="28"/>
          <w:szCs w:val="28"/>
          <w:rtl/>
        </w:rPr>
        <w:t xml:space="preserve">להלן פרטי חשבון הבנק של ארגון גמלאי האוניברסיטה: </w:t>
      </w:r>
    </w:p>
    <w:p w14:paraId="09C53A8B" w14:textId="77777777" w:rsidR="008A121B" w:rsidRPr="002D01FF" w:rsidRDefault="008A121B" w:rsidP="008A121B">
      <w:pPr>
        <w:pStyle w:val="aa"/>
        <w:spacing w:after="0" w:line="240" w:lineRule="auto"/>
        <w:ind w:left="0"/>
        <w:rPr>
          <w:rFonts w:asciiTheme="minorBidi" w:hAnsiTheme="minorBidi"/>
          <w:b/>
          <w:bCs/>
          <w:sz w:val="28"/>
          <w:szCs w:val="28"/>
          <w:rtl/>
        </w:rPr>
      </w:pPr>
      <w:r w:rsidRPr="002D01FF">
        <w:rPr>
          <w:rFonts w:asciiTheme="minorBidi" w:hAnsiTheme="minorBidi"/>
          <w:b/>
          <w:bCs/>
          <w:sz w:val="28"/>
          <w:szCs w:val="28"/>
          <w:rtl/>
        </w:rPr>
        <w:t>בנק – 04 (יהב)</w:t>
      </w:r>
    </w:p>
    <w:p w14:paraId="6E639E64" w14:textId="77777777" w:rsidR="008A121B" w:rsidRPr="002D01FF" w:rsidRDefault="008A121B" w:rsidP="008A121B">
      <w:pPr>
        <w:pStyle w:val="aa"/>
        <w:spacing w:after="0" w:line="240" w:lineRule="auto"/>
        <w:ind w:left="0"/>
        <w:rPr>
          <w:rFonts w:asciiTheme="minorBidi" w:hAnsiTheme="minorBidi"/>
          <w:b/>
          <w:bCs/>
          <w:sz w:val="28"/>
          <w:szCs w:val="28"/>
          <w:rtl/>
        </w:rPr>
      </w:pPr>
      <w:r w:rsidRPr="002D01FF">
        <w:rPr>
          <w:rFonts w:asciiTheme="minorBidi" w:hAnsiTheme="minorBidi"/>
          <w:b/>
          <w:bCs/>
          <w:sz w:val="28"/>
          <w:szCs w:val="28"/>
          <w:rtl/>
        </w:rPr>
        <w:t>סניף – 311</w:t>
      </w:r>
    </w:p>
    <w:p w14:paraId="7EC04F7F" w14:textId="77777777" w:rsidR="008A121B" w:rsidRDefault="008A121B" w:rsidP="008A121B">
      <w:pPr>
        <w:pStyle w:val="aa"/>
        <w:spacing w:after="0" w:line="240" w:lineRule="auto"/>
        <w:ind w:left="0"/>
        <w:rPr>
          <w:rFonts w:asciiTheme="minorBidi" w:hAnsiTheme="minorBidi"/>
          <w:b/>
          <w:bCs/>
          <w:sz w:val="32"/>
          <w:szCs w:val="32"/>
          <w:rtl/>
        </w:rPr>
      </w:pPr>
      <w:r w:rsidRPr="002D01FF">
        <w:rPr>
          <w:rFonts w:asciiTheme="minorBidi" w:hAnsiTheme="minorBidi"/>
          <w:b/>
          <w:bCs/>
          <w:sz w:val="28"/>
          <w:szCs w:val="28"/>
          <w:rtl/>
        </w:rPr>
        <w:t>מס' ח-ן – 116469</w:t>
      </w:r>
    </w:p>
    <w:p w14:paraId="4AAC6354" w14:textId="77777777" w:rsidR="0033644B" w:rsidRDefault="0033644B" w:rsidP="008A121B">
      <w:pPr>
        <w:pStyle w:val="ab"/>
        <w:tabs>
          <w:tab w:val="left" w:pos="651"/>
        </w:tabs>
        <w:jc w:val="left"/>
        <w:rPr>
          <w:rFonts w:asciiTheme="minorBidi" w:hAnsiTheme="minorBidi" w:cstheme="minorBidi" w:hint="cs"/>
          <w:i w:val="0"/>
          <w:iCs w:val="0"/>
          <w:color w:val="auto"/>
          <w:sz w:val="25"/>
          <w:szCs w:val="28"/>
          <w:rtl/>
        </w:rPr>
      </w:pPr>
    </w:p>
    <w:p w14:paraId="2FC0A13A" w14:textId="77777777" w:rsidR="00C54E16" w:rsidRDefault="00C54E16" w:rsidP="00C54E16">
      <w:pPr>
        <w:spacing w:after="0" w:line="240" w:lineRule="auto"/>
        <w:rPr>
          <w:rFonts w:asciiTheme="minorBidi" w:hAnsiTheme="minorBidi"/>
          <w:sz w:val="28"/>
          <w:szCs w:val="28"/>
          <w:rtl/>
        </w:rPr>
      </w:pPr>
      <w:r w:rsidRPr="00BC6371">
        <w:rPr>
          <w:rFonts w:asciiTheme="minorBidi" w:hAnsiTheme="minorBidi"/>
          <w:b/>
          <w:bCs/>
          <w:sz w:val="32"/>
          <w:szCs w:val="32"/>
          <w:rtl/>
        </w:rPr>
        <w:t>גמלאים מבשלים ואופים</w:t>
      </w:r>
      <w:r>
        <w:rPr>
          <w:rFonts w:asciiTheme="minorBidi" w:hAnsiTheme="minorBidi" w:hint="cs"/>
          <w:sz w:val="28"/>
          <w:szCs w:val="28"/>
          <w:rtl/>
        </w:rPr>
        <w:t xml:space="preserve"> </w:t>
      </w:r>
    </w:p>
    <w:p w14:paraId="0BF5FC13" w14:textId="77777777" w:rsidR="00C54E16" w:rsidRDefault="00C54E16" w:rsidP="00C54E16">
      <w:pPr>
        <w:spacing w:after="0" w:line="240" w:lineRule="auto"/>
        <w:rPr>
          <w:rFonts w:asciiTheme="majorBidi" w:hAnsiTheme="majorBidi" w:cstheme="majorBidi"/>
          <w:b/>
          <w:bCs/>
          <w:sz w:val="32"/>
          <w:szCs w:val="32"/>
          <w:rtl/>
        </w:rPr>
      </w:pPr>
      <w:r w:rsidRPr="00A25BA0">
        <w:rPr>
          <w:rFonts w:asciiTheme="majorBidi" w:hAnsiTheme="majorBidi" w:cstheme="majorBidi"/>
          <w:b/>
          <w:bCs/>
          <w:sz w:val="32"/>
          <w:szCs w:val="32"/>
          <w:rtl/>
        </w:rPr>
        <w:t>תבשיל שעועית ירוקה - תוספת מהירה לכל ארוחה עיקרית</w:t>
      </w:r>
    </w:p>
    <w:p w14:paraId="76D41BBF" w14:textId="77777777" w:rsidR="00C54E16" w:rsidRPr="00A25BA0" w:rsidRDefault="00C54E16" w:rsidP="00C54E16">
      <w:pPr>
        <w:spacing w:after="0" w:line="240" w:lineRule="auto"/>
        <w:rPr>
          <w:rFonts w:asciiTheme="majorBidi" w:hAnsiTheme="majorBidi" w:cstheme="majorBidi"/>
          <w:b/>
          <w:bCs/>
          <w:sz w:val="32"/>
          <w:szCs w:val="32"/>
          <w:rtl/>
        </w:rPr>
      </w:pPr>
      <w:r>
        <w:rPr>
          <w:rFonts w:asciiTheme="majorBidi" w:hAnsiTheme="majorBidi" w:cstheme="majorBidi" w:hint="cs"/>
          <w:b/>
          <w:bCs/>
          <w:sz w:val="32"/>
          <w:szCs w:val="32"/>
          <w:rtl/>
        </w:rPr>
        <w:t>מתכון מאת יהודית חצרוני</w:t>
      </w:r>
    </w:p>
    <w:p w14:paraId="42396D17" w14:textId="77777777" w:rsidR="00C54E16" w:rsidRDefault="00C54E16" w:rsidP="00C54E16">
      <w:pPr>
        <w:spacing w:after="0" w:line="240" w:lineRule="auto"/>
        <w:rPr>
          <w:rFonts w:asciiTheme="majorBidi" w:hAnsiTheme="majorBidi" w:cstheme="majorBidi"/>
          <w:b/>
          <w:bCs/>
          <w:sz w:val="32"/>
          <w:szCs w:val="32"/>
          <w:u w:val="single"/>
          <w:rtl/>
        </w:rPr>
      </w:pPr>
    </w:p>
    <w:p w14:paraId="301AEB31" w14:textId="77777777" w:rsidR="00C54E16" w:rsidRDefault="00C54E16" w:rsidP="00C54E16">
      <w:pPr>
        <w:spacing w:after="0" w:line="240" w:lineRule="auto"/>
        <w:rPr>
          <w:rFonts w:asciiTheme="majorBidi" w:hAnsiTheme="majorBidi" w:cstheme="majorBidi"/>
          <w:sz w:val="28"/>
          <w:szCs w:val="28"/>
          <w:rtl/>
        </w:rPr>
      </w:pPr>
      <w:r>
        <w:rPr>
          <w:rFonts w:asciiTheme="majorBidi" w:hAnsiTheme="majorBidi" w:cstheme="majorBidi" w:hint="cs"/>
          <w:sz w:val="28"/>
          <w:szCs w:val="28"/>
          <w:rtl/>
        </w:rPr>
        <w:t>חבילת שעועית ירוקה קפואה ( שלמה או חתוכה)</w:t>
      </w:r>
    </w:p>
    <w:p w14:paraId="13BD767E" w14:textId="77777777" w:rsidR="00C54E16" w:rsidRDefault="00C54E16" w:rsidP="00C54E16">
      <w:pPr>
        <w:spacing w:after="0" w:line="240" w:lineRule="auto"/>
        <w:rPr>
          <w:rFonts w:asciiTheme="majorBidi" w:hAnsiTheme="majorBidi" w:cstheme="majorBidi"/>
          <w:sz w:val="28"/>
          <w:szCs w:val="28"/>
          <w:rtl/>
        </w:rPr>
      </w:pPr>
      <w:r>
        <w:rPr>
          <w:rFonts w:asciiTheme="majorBidi" w:hAnsiTheme="majorBidi" w:cstheme="majorBidi" w:hint="cs"/>
          <w:sz w:val="28"/>
          <w:szCs w:val="28"/>
          <w:rtl/>
        </w:rPr>
        <w:t>1 בצל בינוני - קצוץ</w:t>
      </w:r>
    </w:p>
    <w:p w14:paraId="66778262" w14:textId="77777777" w:rsidR="00C54E16" w:rsidRDefault="00C54E16" w:rsidP="00C54E16">
      <w:pPr>
        <w:spacing w:after="0" w:line="240" w:lineRule="auto"/>
        <w:rPr>
          <w:rFonts w:asciiTheme="majorBidi" w:hAnsiTheme="majorBidi" w:cstheme="majorBidi"/>
          <w:sz w:val="28"/>
          <w:szCs w:val="28"/>
          <w:rtl/>
        </w:rPr>
      </w:pPr>
      <w:r>
        <w:rPr>
          <w:rFonts w:asciiTheme="majorBidi" w:hAnsiTheme="majorBidi" w:cstheme="majorBidi" w:hint="cs"/>
          <w:sz w:val="28"/>
          <w:szCs w:val="28"/>
          <w:rtl/>
        </w:rPr>
        <w:t>5 - 6 נתחי עגבניות מיובשות בשמן זית (אני משתמשת בתוצרת אוליביה)</w:t>
      </w:r>
    </w:p>
    <w:p w14:paraId="11D1D5CD" w14:textId="77777777" w:rsidR="00C54E16" w:rsidRDefault="00C54E16" w:rsidP="00C54E16">
      <w:pPr>
        <w:spacing w:after="0" w:line="240" w:lineRule="auto"/>
        <w:rPr>
          <w:rFonts w:asciiTheme="majorBidi" w:hAnsiTheme="majorBidi" w:cstheme="majorBidi"/>
          <w:sz w:val="28"/>
          <w:szCs w:val="28"/>
          <w:rtl/>
        </w:rPr>
      </w:pPr>
      <w:r>
        <w:rPr>
          <w:rFonts w:asciiTheme="majorBidi" w:hAnsiTheme="majorBidi" w:cstheme="majorBidi" w:hint="cs"/>
          <w:sz w:val="28"/>
          <w:szCs w:val="28"/>
          <w:rtl/>
        </w:rPr>
        <w:t xml:space="preserve">  - לחתוך לרצועות</w:t>
      </w:r>
      <w:r>
        <w:rPr>
          <w:noProof/>
        </w:rPr>
        <w:drawing>
          <wp:anchor distT="0" distB="0" distL="114300" distR="114300" simplePos="0" relativeHeight="251665408" behindDoc="0" locked="0" layoutInCell="1" allowOverlap="1" wp14:anchorId="1564CE78" wp14:editId="57518944">
            <wp:simplePos x="0" y="0"/>
            <wp:positionH relativeFrom="margin">
              <wp:posOffset>-643255</wp:posOffset>
            </wp:positionH>
            <wp:positionV relativeFrom="paragraph">
              <wp:posOffset>284480</wp:posOffset>
            </wp:positionV>
            <wp:extent cx="2394585" cy="1959610"/>
            <wp:effectExtent l="7938" t="0" r="0" b="0"/>
            <wp:wrapSquare wrapText="bothSides"/>
            <wp:docPr id="12" name="תמונה 12" descr="C:\Users\vgimlaei\AppData\Local\Microsoft\Windows\INetCache\Content.Word\20250826_180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imlaei\AppData\Local\Microsoft\Windows\INetCache\Content.Word\20250826_18032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394585" cy="1959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hint="cs"/>
          <w:sz w:val="28"/>
          <w:szCs w:val="28"/>
          <w:rtl/>
        </w:rPr>
        <w:t xml:space="preserve"> מספר עגבניות שרי </w:t>
      </w:r>
    </w:p>
    <w:p w14:paraId="3A03D80A" w14:textId="77777777" w:rsidR="00C54E16" w:rsidRDefault="00C54E16" w:rsidP="00C54E16">
      <w:pPr>
        <w:spacing w:after="0" w:line="240" w:lineRule="auto"/>
        <w:rPr>
          <w:rFonts w:asciiTheme="majorBidi" w:hAnsiTheme="majorBidi" w:cstheme="majorBidi"/>
          <w:sz w:val="28"/>
          <w:szCs w:val="28"/>
          <w:rtl/>
        </w:rPr>
      </w:pPr>
      <w:r>
        <w:rPr>
          <w:rFonts w:asciiTheme="majorBidi" w:hAnsiTheme="majorBidi" w:cstheme="majorBidi" w:hint="cs"/>
          <w:sz w:val="28"/>
          <w:szCs w:val="28"/>
          <w:rtl/>
        </w:rPr>
        <w:t>מעט שמן זית או אחר לטיגון הבצל</w:t>
      </w:r>
    </w:p>
    <w:p w14:paraId="4083C4CF" w14:textId="77777777" w:rsidR="00C54E16" w:rsidRDefault="00C54E16" w:rsidP="00C54E16">
      <w:pPr>
        <w:spacing w:after="0" w:line="240" w:lineRule="auto"/>
        <w:rPr>
          <w:rFonts w:asciiTheme="majorBidi" w:hAnsiTheme="majorBidi" w:cstheme="majorBidi"/>
          <w:sz w:val="28"/>
          <w:szCs w:val="28"/>
          <w:rtl/>
        </w:rPr>
      </w:pPr>
      <w:r>
        <w:rPr>
          <w:rFonts w:asciiTheme="majorBidi" w:hAnsiTheme="majorBidi" w:cstheme="majorBidi" w:hint="cs"/>
          <w:sz w:val="28"/>
          <w:szCs w:val="28"/>
          <w:rtl/>
        </w:rPr>
        <w:t>מלח ופלפל לפי הטעם.</w:t>
      </w:r>
    </w:p>
    <w:p w14:paraId="1A22167D" w14:textId="77777777" w:rsidR="00C54E16" w:rsidRDefault="00C54E16" w:rsidP="00C54E16">
      <w:pPr>
        <w:spacing w:after="0" w:line="240" w:lineRule="auto"/>
        <w:rPr>
          <w:rFonts w:asciiTheme="majorBidi" w:hAnsiTheme="majorBidi" w:cstheme="majorBidi"/>
          <w:sz w:val="28"/>
          <w:szCs w:val="28"/>
          <w:rtl/>
        </w:rPr>
      </w:pPr>
    </w:p>
    <w:p w14:paraId="28C5725B" w14:textId="77777777" w:rsidR="00C54E16" w:rsidRPr="00870995" w:rsidRDefault="00C54E16" w:rsidP="00C54E16">
      <w:pPr>
        <w:spacing w:after="0" w:line="240" w:lineRule="auto"/>
        <w:rPr>
          <w:rFonts w:asciiTheme="majorBidi" w:hAnsiTheme="majorBidi" w:cstheme="majorBidi"/>
          <w:b/>
          <w:bCs/>
          <w:sz w:val="28"/>
          <w:szCs w:val="28"/>
          <w:u w:val="single"/>
          <w:rtl/>
        </w:rPr>
      </w:pPr>
      <w:r w:rsidRPr="00870995">
        <w:rPr>
          <w:rFonts w:asciiTheme="majorBidi" w:hAnsiTheme="majorBidi" w:cstheme="majorBidi" w:hint="cs"/>
          <w:b/>
          <w:bCs/>
          <w:sz w:val="28"/>
          <w:szCs w:val="28"/>
          <w:u w:val="single"/>
          <w:rtl/>
        </w:rPr>
        <w:t>אופן ההכנה:-</w:t>
      </w:r>
    </w:p>
    <w:p w14:paraId="39C0E8B2" w14:textId="77777777" w:rsidR="00C54E16" w:rsidRPr="00AF6C1B" w:rsidRDefault="00C54E16" w:rsidP="00C54E16">
      <w:pPr>
        <w:pStyle w:val="aa"/>
        <w:numPr>
          <w:ilvl w:val="0"/>
          <w:numId w:val="11"/>
        </w:numPr>
        <w:spacing w:after="0" w:line="240" w:lineRule="auto"/>
        <w:ind w:left="0"/>
        <w:rPr>
          <w:rFonts w:asciiTheme="majorBidi" w:hAnsiTheme="majorBidi" w:cstheme="majorBidi"/>
          <w:sz w:val="28"/>
          <w:szCs w:val="28"/>
          <w:rtl/>
        </w:rPr>
      </w:pPr>
      <w:r w:rsidRPr="00AF6C1B">
        <w:rPr>
          <w:rFonts w:asciiTheme="majorBidi" w:hAnsiTheme="majorBidi" w:cstheme="majorBidi" w:hint="cs"/>
          <w:sz w:val="28"/>
          <w:szCs w:val="28"/>
          <w:rtl/>
        </w:rPr>
        <w:t>לשטוף את השעועית הקפואה ולסנן</w:t>
      </w:r>
      <w:r>
        <w:rPr>
          <w:rFonts w:asciiTheme="majorBidi" w:hAnsiTheme="majorBidi" w:cstheme="majorBidi" w:hint="cs"/>
          <w:sz w:val="28"/>
          <w:szCs w:val="28"/>
          <w:rtl/>
        </w:rPr>
        <w:t>.</w:t>
      </w:r>
      <w:r w:rsidRPr="00AF6C1B">
        <w:rPr>
          <w:rFonts w:asciiTheme="majorBidi" w:hAnsiTheme="majorBidi" w:cstheme="majorBidi" w:hint="cs"/>
          <w:sz w:val="28"/>
          <w:szCs w:val="28"/>
          <w:rtl/>
        </w:rPr>
        <w:t xml:space="preserve"> </w:t>
      </w:r>
      <w:r>
        <w:rPr>
          <w:rFonts w:asciiTheme="majorBidi" w:hAnsiTheme="majorBidi" w:cstheme="majorBidi" w:hint="cs"/>
          <w:sz w:val="28"/>
          <w:szCs w:val="28"/>
          <w:rtl/>
        </w:rPr>
        <w:t>להשאיר במסננת.</w:t>
      </w:r>
    </w:p>
    <w:p w14:paraId="38ABD420" w14:textId="77777777" w:rsidR="00C54E16" w:rsidRPr="00AF6C1B" w:rsidRDefault="00C54E16" w:rsidP="00C54E16">
      <w:pPr>
        <w:pStyle w:val="aa"/>
        <w:numPr>
          <w:ilvl w:val="0"/>
          <w:numId w:val="11"/>
        </w:numPr>
        <w:spacing w:after="0" w:line="240" w:lineRule="auto"/>
        <w:ind w:left="0"/>
        <w:rPr>
          <w:rFonts w:asciiTheme="majorBidi" w:hAnsiTheme="majorBidi" w:cstheme="majorBidi"/>
          <w:sz w:val="28"/>
          <w:szCs w:val="28"/>
          <w:rtl/>
        </w:rPr>
      </w:pPr>
      <w:r w:rsidRPr="00AF6C1B">
        <w:rPr>
          <w:rFonts w:asciiTheme="majorBidi" w:hAnsiTheme="majorBidi" w:cstheme="majorBidi" w:hint="cs"/>
          <w:sz w:val="28"/>
          <w:szCs w:val="28"/>
          <w:rtl/>
        </w:rPr>
        <w:t>לטגן את הבצל הקצוץ עד שקיפות במעט שמן</w:t>
      </w:r>
      <w:r>
        <w:rPr>
          <w:rFonts w:asciiTheme="majorBidi" w:hAnsiTheme="majorBidi" w:cstheme="majorBidi" w:hint="cs"/>
          <w:sz w:val="28"/>
          <w:szCs w:val="28"/>
          <w:rtl/>
        </w:rPr>
        <w:t xml:space="preserve"> </w:t>
      </w:r>
      <w:r w:rsidRPr="00AF6C1B">
        <w:rPr>
          <w:rFonts w:asciiTheme="majorBidi" w:hAnsiTheme="majorBidi" w:cstheme="majorBidi" w:hint="cs"/>
          <w:sz w:val="28"/>
          <w:szCs w:val="28"/>
          <w:rtl/>
        </w:rPr>
        <w:t xml:space="preserve">(אפשר להוסיף </w:t>
      </w:r>
      <w:r>
        <w:rPr>
          <w:rFonts w:asciiTheme="majorBidi" w:hAnsiTheme="majorBidi" w:cstheme="majorBidi" w:hint="cs"/>
          <w:sz w:val="28"/>
          <w:szCs w:val="28"/>
          <w:rtl/>
        </w:rPr>
        <w:t>את ה</w:t>
      </w:r>
      <w:r w:rsidRPr="00AF6C1B">
        <w:rPr>
          <w:rFonts w:asciiTheme="majorBidi" w:hAnsiTheme="majorBidi" w:cstheme="majorBidi" w:hint="cs"/>
          <w:sz w:val="28"/>
          <w:szCs w:val="28"/>
          <w:rtl/>
        </w:rPr>
        <w:t>שמן</w:t>
      </w:r>
      <w:r>
        <w:rPr>
          <w:rFonts w:asciiTheme="majorBidi" w:hAnsiTheme="majorBidi" w:cstheme="majorBidi" w:hint="cs"/>
          <w:sz w:val="28"/>
          <w:szCs w:val="28"/>
          <w:rtl/>
        </w:rPr>
        <w:t xml:space="preserve"> המתובל</w:t>
      </w:r>
      <w:r w:rsidRPr="00AF6C1B">
        <w:rPr>
          <w:rFonts w:asciiTheme="majorBidi" w:hAnsiTheme="majorBidi" w:cstheme="majorBidi" w:hint="cs"/>
          <w:sz w:val="28"/>
          <w:szCs w:val="28"/>
          <w:rtl/>
        </w:rPr>
        <w:t xml:space="preserve"> מצנצנת העגבניות המיובשות אך לא להשאיר את יתרת העגבניות בצנצנת ללא כיסוי שמן)</w:t>
      </w:r>
      <w:r>
        <w:rPr>
          <w:rFonts w:asciiTheme="majorBidi" w:hAnsiTheme="majorBidi" w:cstheme="majorBidi" w:hint="cs"/>
          <w:sz w:val="28"/>
          <w:szCs w:val="28"/>
          <w:rtl/>
        </w:rPr>
        <w:t>.</w:t>
      </w:r>
      <w:r w:rsidRPr="00AF6C1B">
        <w:rPr>
          <w:rFonts w:asciiTheme="majorBidi" w:hAnsiTheme="majorBidi" w:cstheme="majorBidi" w:hint="cs"/>
          <w:sz w:val="28"/>
          <w:szCs w:val="28"/>
          <w:rtl/>
        </w:rPr>
        <w:t xml:space="preserve"> </w:t>
      </w:r>
    </w:p>
    <w:p w14:paraId="32F592D6" w14:textId="77777777" w:rsidR="00C54E16" w:rsidRDefault="00C54E16" w:rsidP="00C54E16">
      <w:pPr>
        <w:pStyle w:val="aa"/>
        <w:numPr>
          <w:ilvl w:val="0"/>
          <w:numId w:val="11"/>
        </w:numPr>
        <w:spacing w:after="0" w:line="240" w:lineRule="auto"/>
        <w:ind w:left="0"/>
        <w:rPr>
          <w:rFonts w:asciiTheme="majorBidi" w:hAnsiTheme="majorBidi" w:cstheme="majorBidi"/>
          <w:sz w:val="28"/>
          <w:szCs w:val="28"/>
        </w:rPr>
      </w:pPr>
      <w:r w:rsidRPr="00AF6C1B">
        <w:rPr>
          <w:rFonts w:asciiTheme="majorBidi" w:hAnsiTheme="majorBidi" w:cstheme="majorBidi" w:hint="cs"/>
          <w:sz w:val="28"/>
          <w:szCs w:val="28"/>
          <w:rtl/>
        </w:rPr>
        <w:t xml:space="preserve">מי שאוהב אוכל חמוץ מתוק </w:t>
      </w:r>
      <w:r>
        <w:rPr>
          <w:rFonts w:asciiTheme="majorBidi" w:hAnsiTheme="majorBidi" w:cstheme="majorBidi" w:hint="cs"/>
          <w:sz w:val="28"/>
          <w:szCs w:val="28"/>
          <w:rtl/>
        </w:rPr>
        <w:t>יכול להוסיף לבצל מעט ממתיק או סוכר.</w:t>
      </w:r>
    </w:p>
    <w:p w14:paraId="120EF2F6" w14:textId="77777777" w:rsidR="00C54E16" w:rsidRDefault="00C54E16" w:rsidP="00C54E16">
      <w:pPr>
        <w:pStyle w:val="aa"/>
        <w:numPr>
          <w:ilvl w:val="0"/>
          <w:numId w:val="11"/>
        </w:numPr>
        <w:spacing w:after="0" w:line="240" w:lineRule="auto"/>
        <w:ind w:left="0"/>
        <w:rPr>
          <w:rFonts w:asciiTheme="majorBidi" w:hAnsiTheme="majorBidi" w:cstheme="majorBidi"/>
          <w:sz w:val="28"/>
          <w:szCs w:val="28"/>
        </w:rPr>
      </w:pPr>
      <w:r w:rsidRPr="00716EEF">
        <w:rPr>
          <w:rFonts w:asciiTheme="majorBidi" w:hAnsiTheme="majorBidi" w:cstheme="majorBidi" w:hint="cs"/>
          <w:sz w:val="28"/>
          <w:szCs w:val="28"/>
          <w:rtl/>
        </w:rPr>
        <w:t xml:space="preserve">להכניס את השעועית לסיר, לתבל במלח ופלפל לערבב לאדות מספר דקות עד שהשעועית מתחממת. להוסיף את העגבניות המיובשות, לאדות דקות אחדות יחד לטעום את השעועית אם היא במרקם שאהוב עליכם (לא לבשל יתר על המידה כדי שלא יאבד הצבע הירוק עמוק). להוסיף את עגבניות השרי אם רוצים. לכבות את האש </w:t>
      </w:r>
      <w:proofErr w:type="spellStart"/>
      <w:r w:rsidRPr="00716EEF">
        <w:rPr>
          <w:rFonts w:asciiTheme="majorBidi" w:hAnsiTheme="majorBidi" w:cstheme="majorBidi" w:hint="cs"/>
          <w:sz w:val="28"/>
          <w:szCs w:val="28"/>
          <w:rtl/>
        </w:rPr>
        <w:t>וולסגור</w:t>
      </w:r>
      <w:proofErr w:type="spellEnd"/>
      <w:r w:rsidRPr="00716EEF">
        <w:rPr>
          <w:rFonts w:asciiTheme="majorBidi" w:hAnsiTheme="majorBidi" w:cstheme="majorBidi" w:hint="cs"/>
          <w:sz w:val="28"/>
          <w:szCs w:val="28"/>
          <w:rtl/>
        </w:rPr>
        <w:t xml:space="preserve"> את הסיר.</w:t>
      </w:r>
      <w:r>
        <w:rPr>
          <w:rFonts w:asciiTheme="majorBidi" w:hAnsiTheme="majorBidi" w:cstheme="majorBidi" w:hint="cs"/>
          <w:sz w:val="28"/>
          <w:szCs w:val="28"/>
          <w:rtl/>
        </w:rPr>
        <w:t xml:space="preserve">                                                                     </w:t>
      </w:r>
    </w:p>
    <w:p w14:paraId="628B8B53" w14:textId="77777777" w:rsidR="00C54E16" w:rsidRPr="00716EEF" w:rsidRDefault="00C54E16" w:rsidP="00C54E16">
      <w:pPr>
        <w:pStyle w:val="aa"/>
        <w:numPr>
          <w:ilvl w:val="0"/>
          <w:numId w:val="11"/>
        </w:numPr>
        <w:spacing w:after="0" w:line="240" w:lineRule="auto"/>
        <w:ind w:left="0"/>
        <w:rPr>
          <w:rFonts w:asciiTheme="majorBidi" w:hAnsiTheme="majorBidi" w:cstheme="majorBidi"/>
          <w:sz w:val="28"/>
          <w:szCs w:val="28"/>
        </w:rPr>
      </w:pPr>
      <w:r w:rsidRPr="00FB6D9C">
        <w:rPr>
          <w:noProof/>
          <w:rtl/>
        </w:rPr>
        <w:drawing>
          <wp:anchor distT="0" distB="0" distL="114300" distR="114300" simplePos="0" relativeHeight="251666432" behindDoc="1" locked="0" layoutInCell="1" allowOverlap="1" wp14:anchorId="6E0BCDF7" wp14:editId="55E97BE2">
            <wp:simplePos x="0" y="0"/>
            <wp:positionH relativeFrom="page">
              <wp:posOffset>844550</wp:posOffset>
            </wp:positionH>
            <wp:positionV relativeFrom="paragraph">
              <wp:posOffset>172720</wp:posOffset>
            </wp:positionV>
            <wp:extent cx="2075815" cy="1696720"/>
            <wp:effectExtent l="95250" t="114300" r="95885" b="113030"/>
            <wp:wrapTight wrapText="bothSides">
              <wp:wrapPolygon edited="0">
                <wp:start x="19609" y="-420"/>
                <wp:lineTo x="65" y="-2613"/>
                <wp:lineTo x="-578" y="5107"/>
                <wp:lineTo x="-621" y="19972"/>
                <wp:lineTo x="-347" y="21469"/>
                <wp:lineTo x="1822" y="21739"/>
                <wp:lineTo x="2040" y="21522"/>
                <wp:lineTo x="5827" y="21507"/>
                <wp:lineTo x="6418" y="21581"/>
                <wp:lineTo x="21707" y="19831"/>
                <wp:lineTo x="21903" y="7910"/>
                <wp:lineTo x="21778" y="-150"/>
                <wp:lineTo x="19609" y="-420"/>
              </wp:wrapPolygon>
            </wp:wrapTight>
            <wp:docPr id="1" name="תמונה 1" descr="תמונה שמכילה סרט מצויר, שרטוט, סרטים מצוירים, אמוטיקו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סרט מצויר, שרטוט, סרטים מצוירים, אמוטיקון&#10;&#10;תוכן בינה מלאכותית גנרטיבית עשוי להיות שגו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349198">
                      <a:off x="0" y="0"/>
                      <a:ext cx="2075815" cy="1696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hint="cs"/>
          <w:sz w:val="28"/>
          <w:szCs w:val="28"/>
          <w:rtl/>
        </w:rPr>
        <w:t xml:space="preserve"> </w:t>
      </w:r>
      <w:r w:rsidRPr="00716EEF">
        <w:rPr>
          <w:rFonts w:asciiTheme="majorBidi" w:hAnsiTheme="majorBidi" w:cstheme="majorBidi" w:hint="cs"/>
          <w:sz w:val="28"/>
          <w:szCs w:val="28"/>
          <w:rtl/>
        </w:rPr>
        <w:t>הערה</w:t>
      </w:r>
      <w:r>
        <w:rPr>
          <w:rFonts w:asciiTheme="majorBidi" w:hAnsiTheme="majorBidi" w:cstheme="majorBidi" w:hint="cs"/>
          <w:sz w:val="28"/>
          <w:szCs w:val="28"/>
          <w:rtl/>
        </w:rPr>
        <w:t>:</w:t>
      </w:r>
      <w:r w:rsidRPr="00716EEF">
        <w:rPr>
          <w:rFonts w:asciiTheme="majorBidi" w:hAnsiTheme="majorBidi" w:cstheme="majorBidi" w:hint="cs"/>
          <w:sz w:val="28"/>
          <w:szCs w:val="28"/>
          <w:rtl/>
        </w:rPr>
        <w:t xml:space="preserve"> אפשר להוסיף/להפחית לפי הטעם האישי.</w:t>
      </w:r>
    </w:p>
    <w:p w14:paraId="1E6CE5B1" w14:textId="77777777" w:rsidR="00C54E16" w:rsidRDefault="00C54E16" w:rsidP="00C54E16">
      <w:pPr>
        <w:pStyle w:val="ab"/>
        <w:tabs>
          <w:tab w:val="left" w:pos="651"/>
        </w:tabs>
        <w:jc w:val="left"/>
        <w:rPr>
          <w:rFonts w:asciiTheme="minorBidi" w:hAnsiTheme="minorBidi" w:cstheme="minorBidi"/>
          <w:i w:val="0"/>
          <w:iCs w:val="0"/>
          <w:color w:val="auto"/>
          <w:sz w:val="25"/>
          <w:szCs w:val="28"/>
          <w:rtl/>
        </w:rPr>
      </w:pPr>
    </w:p>
    <w:p w14:paraId="52B4786A" w14:textId="77777777" w:rsidR="00C54E16" w:rsidRDefault="00C54E16" w:rsidP="00C54E16">
      <w:pPr>
        <w:pStyle w:val="ab"/>
        <w:tabs>
          <w:tab w:val="left" w:pos="651"/>
        </w:tabs>
        <w:jc w:val="left"/>
        <w:rPr>
          <w:rFonts w:asciiTheme="minorBidi" w:hAnsiTheme="minorBidi" w:cstheme="minorBidi"/>
          <w:i w:val="0"/>
          <w:iCs w:val="0"/>
          <w:color w:val="auto"/>
          <w:sz w:val="25"/>
          <w:szCs w:val="28"/>
          <w:rtl/>
        </w:rPr>
      </w:pPr>
    </w:p>
    <w:p w14:paraId="707C4E6D" w14:textId="77777777" w:rsidR="00C54E16" w:rsidRDefault="00C54E16" w:rsidP="00C54E16">
      <w:pPr>
        <w:pStyle w:val="ab"/>
        <w:tabs>
          <w:tab w:val="left" w:pos="651"/>
        </w:tabs>
        <w:jc w:val="left"/>
        <w:rPr>
          <w:rFonts w:asciiTheme="minorBidi" w:hAnsiTheme="minorBidi" w:cstheme="minorBidi"/>
          <w:i w:val="0"/>
          <w:iCs w:val="0"/>
          <w:color w:val="auto"/>
          <w:sz w:val="25"/>
          <w:szCs w:val="28"/>
          <w:rtl/>
        </w:rPr>
      </w:pPr>
    </w:p>
    <w:p w14:paraId="6BD99638" w14:textId="77777777" w:rsidR="00C54E16" w:rsidRDefault="00C54E16" w:rsidP="00C54E16">
      <w:pPr>
        <w:pStyle w:val="ab"/>
        <w:tabs>
          <w:tab w:val="left" w:pos="651"/>
        </w:tabs>
        <w:jc w:val="left"/>
        <w:rPr>
          <w:rFonts w:asciiTheme="minorBidi" w:hAnsiTheme="minorBidi" w:cstheme="minorBidi"/>
          <w:i w:val="0"/>
          <w:iCs w:val="0"/>
          <w:color w:val="auto"/>
          <w:sz w:val="25"/>
          <w:szCs w:val="28"/>
          <w:rtl/>
        </w:rPr>
      </w:pPr>
    </w:p>
    <w:p w14:paraId="253E2160" w14:textId="77777777" w:rsidR="0033644B" w:rsidRDefault="0033644B" w:rsidP="0033644B">
      <w:pPr>
        <w:pStyle w:val="ab"/>
        <w:tabs>
          <w:tab w:val="left" w:pos="651"/>
        </w:tabs>
        <w:jc w:val="left"/>
        <w:rPr>
          <w:rFonts w:asciiTheme="minorBidi" w:hAnsiTheme="minorBidi" w:cstheme="minorBidi" w:hint="cs"/>
          <w:i w:val="0"/>
          <w:iCs w:val="0"/>
          <w:color w:val="auto"/>
          <w:sz w:val="25"/>
          <w:szCs w:val="28"/>
          <w:rtl/>
        </w:rPr>
      </w:pPr>
    </w:p>
    <w:p w14:paraId="7C003A11" w14:textId="77777777" w:rsidR="00C54E16" w:rsidRDefault="00C54E16">
      <w:pPr>
        <w:bidi w:val="0"/>
        <w:rPr>
          <w:rFonts w:asciiTheme="minorBidi" w:hAnsiTheme="minorBidi"/>
          <w:b/>
          <w:bCs/>
          <w:sz w:val="30"/>
          <w:szCs w:val="30"/>
        </w:rPr>
      </w:pPr>
      <w:r>
        <w:rPr>
          <w:rFonts w:asciiTheme="minorBidi" w:hAnsiTheme="minorBidi"/>
          <w:b/>
          <w:bCs/>
          <w:sz w:val="30"/>
          <w:szCs w:val="30"/>
          <w:rtl/>
        </w:rPr>
        <w:br w:type="page"/>
      </w:r>
    </w:p>
    <w:p w14:paraId="1BCB3410" w14:textId="48EE60B1" w:rsidR="00D8379E" w:rsidRDefault="00D8379E" w:rsidP="00D8379E">
      <w:pPr>
        <w:spacing w:after="0" w:line="240" w:lineRule="auto"/>
        <w:rPr>
          <w:rFonts w:asciiTheme="minorBidi" w:hAnsiTheme="minorBidi"/>
          <w:b/>
          <w:bCs/>
          <w:sz w:val="30"/>
          <w:szCs w:val="30"/>
        </w:rPr>
      </w:pPr>
      <w:r>
        <w:rPr>
          <w:rFonts w:asciiTheme="minorBidi" w:hAnsiTheme="minorBidi"/>
          <w:b/>
          <w:bCs/>
          <w:sz w:val="30"/>
          <w:szCs w:val="30"/>
          <w:rtl/>
        </w:rPr>
        <w:t>לכבוד: ארגון גמלאי אוניברסיטת חיפה</w:t>
      </w:r>
    </w:p>
    <w:p w14:paraId="5D9916C3" w14:textId="77777777" w:rsidR="00D8379E" w:rsidRDefault="00D8379E" w:rsidP="00D8379E">
      <w:pPr>
        <w:spacing w:after="0" w:line="240" w:lineRule="auto"/>
        <w:rPr>
          <w:rFonts w:asciiTheme="minorBidi" w:hAnsiTheme="minorBidi"/>
          <w:b/>
          <w:bCs/>
          <w:sz w:val="30"/>
          <w:szCs w:val="30"/>
          <w:rtl/>
        </w:rPr>
      </w:pPr>
    </w:p>
    <w:p w14:paraId="550B2595" w14:textId="77777777" w:rsidR="00D8379E" w:rsidRDefault="00D8379E" w:rsidP="00F7110C">
      <w:pPr>
        <w:spacing w:after="0" w:line="240" w:lineRule="auto"/>
        <w:jc w:val="center"/>
        <w:rPr>
          <w:rFonts w:asciiTheme="minorBidi" w:hAnsiTheme="minorBidi"/>
          <w:b/>
          <w:bCs/>
          <w:sz w:val="32"/>
          <w:szCs w:val="32"/>
          <w:rtl/>
        </w:rPr>
      </w:pPr>
      <w:r>
        <w:rPr>
          <w:rFonts w:asciiTheme="minorBidi" w:hAnsiTheme="minorBidi"/>
          <w:b/>
          <w:bCs/>
          <w:sz w:val="32"/>
          <w:szCs w:val="32"/>
          <w:rtl/>
        </w:rPr>
        <w:t>גמלאים ונפגשים:</w:t>
      </w:r>
    </w:p>
    <w:p w14:paraId="27ADB0CD" w14:textId="77777777" w:rsidR="00D8379E" w:rsidRDefault="00D8379E" w:rsidP="00F7110C">
      <w:pPr>
        <w:spacing w:after="0" w:line="240" w:lineRule="auto"/>
        <w:jc w:val="center"/>
        <w:rPr>
          <w:rFonts w:asciiTheme="minorBidi" w:hAnsiTheme="minorBidi"/>
          <w:b/>
          <w:bCs/>
          <w:sz w:val="30"/>
          <w:szCs w:val="30"/>
          <w:rtl/>
        </w:rPr>
      </w:pPr>
      <w:proofErr w:type="spellStart"/>
      <w:r>
        <w:rPr>
          <w:rFonts w:asciiTheme="minorBidi" w:hAnsiTheme="minorBidi" w:hint="cs"/>
          <w:b/>
          <w:bCs/>
          <w:sz w:val="30"/>
          <w:szCs w:val="30"/>
          <w:rtl/>
        </w:rPr>
        <w:t>צ'יקונג</w:t>
      </w:r>
      <w:proofErr w:type="spellEnd"/>
      <w:r>
        <w:rPr>
          <w:rFonts w:asciiTheme="minorBidi" w:hAnsiTheme="minorBidi" w:hint="cs"/>
          <w:b/>
          <w:bCs/>
          <w:sz w:val="30"/>
          <w:szCs w:val="30"/>
          <w:rtl/>
        </w:rPr>
        <w:t xml:space="preserve"> בהדרכת מיכל </w:t>
      </w:r>
      <w:proofErr w:type="spellStart"/>
      <w:r>
        <w:rPr>
          <w:rFonts w:asciiTheme="minorBidi" w:hAnsiTheme="minorBidi" w:hint="cs"/>
          <w:b/>
          <w:bCs/>
          <w:sz w:val="30"/>
          <w:szCs w:val="30"/>
          <w:rtl/>
        </w:rPr>
        <w:t>גלסנר</w:t>
      </w:r>
      <w:proofErr w:type="spellEnd"/>
    </w:p>
    <w:p w14:paraId="4D6482FC" w14:textId="77777777" w:rsidR="00D8379E" w:rsidRDefault="00D8379E" w:rsidP="00F7110C">
      <w:pPr>
        <w:spacing w:after="0" w:line="240" w:lineRule="auto"/>
        <w:jc w:val="center"/>
        <w:rPr>
          <w:rFonts w:asciiTheme="minorBidi" w:hAnsiTheme="minorBidi"/>
          <w:b/>
          <w:bCs/>
          <w:sz w:val="28"/>
          <w:szCs w:val="28"/>
          <w:rtl/>
        </w:rPr>
      </w:pPr>
      <w:r>
        <w:rPr>
          <w:rFonts w:asciiTheme="minorBidi" w:hAnsiTheme="minorBidi"/>
          <w:b/>
          <w:bCs/>
          <w:sz w:val="30"/>
          <w:szCs w:val="30"/>
          <w:rtl/>
        </w:rPr>
        <w:t xml:space="preserve">יום </w:t>
      </w:r>
      <w:r>
        <w:rPr>
          <w:rFonts w:asciiTheme="minorBidi" w:hAnsiTheme="minorBidi" w:hint="cs"/>
          <w:b/>
          <w:bCs/>
          <w:sz w:val="30"/>
          <w:szCs w:val="30"/>
          <w:rtl/>
        </w:rPr>
        <w:t>ד</w:t>
      </w:r>
      <w:r>
        <w:rPr>
          <w:rFonts w:asciiTheme="minorBidi" w:hAnsiTheme="minorBidi"/>
          <w:b/>
          <w:bCs/>
          <w:sz w:val="30"/>
          <w:szCs w:val="30"/>
          <w:rtl/>
        </w:rPr>
        <w:t xml:space="preserve">' </w:t>
      </w:r>
      <w:r>
        <w:rPr>
          <w:rFonts w:asciiTheme="minorBidi" w:hAnsiTheme="minorBidi" w:hint="cs"/>
          <w:b/>
          <w:bCs/>
          <w:sz w:val="30"/>
          <w:szCs w:val="30"/>
          <w:rtl/>
        </w:rPr>
        <w:t>12</w:t>
      </w:r>
      <w:r>
        <w:rPr>
          <w:rFonts w:asciiTheme="minorBidi" w:hAnsiTheme="minorBidi"/>
          <w:b/>
          <w:bCs/>
          <w:sz w:val="30"/>
          <w:szCs w:val="30"/>
          <w:rtl/>
        </w:rPr>
        <w:t>.</w:t>
      </w:r>
      <w:r>
        <w:rPr>
          <w:rFonts w:asciiTheme="minorBidi" w:hAnsiTheme="minorBidi" w:hint="cs"/>
          <w:b/>
          <w:bCs/>
          <w:sz w:val="30"/>
          <w:szCs w:val="30"/>
          <w:rtl/>
        </w:rPr>
        <w:t>11</w:t>
      </w:r>
      <w:r>
        <w:rPr>
          <w:rFonts w:asciiTheme="minorBidi" w:hAnsiTheme="minorBidi"/>
          <w:b/>
          <w:bCs/>
          <w:sz w:val="30"/>
          <w:szCs w:val="30"/>
          <w:rtl/>
        </w:rPr>
        <w:t>.2025  שעה 17:00 מגדל אשכול</w:t>
      </w:r>
      <w:r>
        <w:rPr>
          <w:rFonts w:asciiTheme="minorBidi" w:hAnsiTheme="minorBidi" w:hint="cs"/>
          <w:b/>
          <w:bCs/>
          <w:sz w:val="30"/>
          <w:szCs w:val="30"/>
          <w:rtl/>
        </w:rPr>
        <w:t>,</w:t>
      </w:r>
      <w:r>
        <w:rPr>
          <w:rFonts w:asciiTheme="minorBidi" w:hAnsiTheme="minorBidi"/>
          <w:b/>
          <w:bCs/>
          <w:sz w:val="30"/>
          <w:szCs w:val="30"/>
          <w:rtl/>
        </w:rPr>
        <w:t xml:space="preserve"> </w:t>
      </w:r>
      <w:r>
        <w:rPr>
          <w:rFonts w:asciiTheme="minorBidi" w:hAnsiTheme="minorBidi" w:hint="cs"/>
          <w:b/>
          <w:bCs/>
          <w:sz w:val="30"/>
          <w:szCs w:val="30"/>
          <w:rtl/>
        </w:rPr>
        <w:t>מצפור קומה 30</w:t>
      </w:r>
    </w:p>
    <w:p w14:paraId="2401E793" w14:textId="77777777" w:rsidR="00D8379E" w:rsidRDefault="00D8379E" w:rsidP="00D8379E">
      <w:pPr>
        <w:spacing w:after="0" w:line="240" w:lineRule="auto"/>
        <w:rPr>
          <w:rFonts w:asciiTheme="minorBidi" w:hAnsiTheme="minorBidi"/>
          <w:b/>
          <w:bCs/>
          <w:sz w:val="26"/>
          <w:szCs w:val="26"/>
          <w:bdr w:val="none" w:sz="0" w:space="0" w:color="auto" w:frame="1"/>
          <w:rtl/>
        </w:rPr>
      </w:pP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7"/>
        <w:gridCol w:w="2996"/>
        <w:gridCol w:w="2996"/>
      </w:tblGrid>
      <w:tr w:rsidR="00D8379E" w14:paraId="41169319" w14:textId="77777777" w:rsidTr="00695AA6">
        <w:trPr>
          <w:jc w:val="center"/>
        </w:trPr>
        <w:tc>
          <w:tcPr>
            <w:tcW w:w="364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81DA6B3" w14:textId="77777777" w:rsidR="00D8379E" w:rsidRDefault="00D8379E" w:rsidP="00D8379E">
            <w:pPr>
              <w:pStyle w:val="ab"/>
              <w:jc w:val="left"/>
              <w:rPr>
                <w:rFonts w:asciiTheme="minorBidi" w:hAnsiTheme="minorBidi" w:cstheme="minorBidi"/>
                <w:i w:val="0"/>
                <w:iCs w:val="0"/>
                <w:color w:val="auto"/>
                <w:sz w:val="26"/>
                <w:szCs w:val="26"/>
                <w:rtl/>
              </w:rPr>
            </w:pPr>
            <w:r>
              <w:rPr>
                <w:rFonts w:asciiTheme="minorBidi" w:hAnsiTheme="minorBidi" w:cstheme="minorBidi"/>
                <w:i w:val="0"/>
                <w:iCs w:val="0"/>
                <w:color w:val="auto"/>
                <w:sz w:val="26"/>
                <w:szCs w:val="26"/>
                <w:rtl/>
              </w:rPr>
              <w:t>שם הגמלאי/ת</w:t>
            </w:r>
          </w:p>
        </w:tc>
        <w:tc>
          <w:tcPr>
            <w:tcW w:w="299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49118FD" w14:textId="77777777" w:rsidR="00D8379E" w:rsidRDefault="00D8379E" w:rsidP="00D8379E">
            <w:pPr>
              <w:pStyle w:val="ab"/>
              <w:jc w:val="left"/>
              <w:rPr>
                <w:rFonts w:asciiTheme="minorBidi" w:hAnsiTheme="minorBidi" w:cstheme="minorBidi"/>
                <w:i w:val="0"/>
                <w:iCs w:val="0"/>
                <w:color w:val="auto"/>
                <w:sz w:val="26"/>
                <w:szCs w:val="26"/>
                <w:rtl/>
              </w:rPr>
            </w:pPr>
            <w:r>
              <w:rPr>
                <w:rFonts w:asciiTheme="minorBidi" w:hAnsiTheme="minorBidi" w:cstheme="minorBidi"/>
                <w:i w:val="0"/>
                <w:iCs w:val="0"/>
                <w:color w:val="auto"/>
                <w:sz w:val="26"/>
                <w:szCs w:val="26"/>
                <w:rtl/>
              </w:rPr>
              <w:t>מספר משתתפים</w:t>
            </w:r>
          </w:p>
        </w:tc>
        <w:tc>
          <w:tcPr>
            <w:tcW w:w="299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D787467" w14:textId="77777777" w:rsidR="00D8379E" w:rsidRDefault="00D8379E" w:rsidP="00D8379E">
            <w:pPr>
              <w:pStyle w:val="ab"/>
              <w:jc w:val="left"/>
              <w:rPr>
                <w:rFonts w:asciiTheme="minorBidi" w:hAnsiTheme="minorBidi" w:cstheme="minorBidi"/>
                <w:i w:val="0"/>
                <w:iCs w:val="0"/>
                <w:color w:val="auto"/>
                <w:sz w:val="26"/>
                <w:szCs w:val="26"/>
                <w:rtl/>
              </w:rPr>
            </w:pPr>
            <w:r>
              <w:rPr>
                <w:rFonts w:asciiTheme="minorBidi" w:hAnsiTheme="minorBidi" w:cstheme="minorBidi"/>
                <w:i w:val="0"/>
                <w:iCs w:val="0"/>
                <w:color w:val="auto"/>
                <w:sz w:val="26"/>
                <w:szCs w:val="26"/>
                <w:rtl/>
              </w:rPr>
              <w:t>טלפון נייד</w:t>
            </w:r>
          </w:p>
        </w:tc>
      </w:tr>
      <w:tr w:rsidR="00D8379E" w14:paraId="5621E8EC" w14:textId="77777777" w:rsidTr="00695AA6">
        <w:trPr>
          <w:trHeight w:val="712"/>
          <w:jc w:val="center"/>
        </w:trPr>
        <w:tc>
          <w:tcPr>
            <w:tcW w:w="3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5ED57" w14:textId="77777777" w:rsidR="00D8379E" w:rsidRDefault="00D8379E" w:rsidP="00D8379E">
            <w:pPr>
              <w:pStyle w:val="ab"/>
              <w:jc w:val="left"/>
              <w:rPr>
                <w:rFonts w:asciiTheme="minorBidi" w:hAnsiTheme="minorBidi" w:cstheme="minorBidi"/>
                <w:b w:val="0"/>
                <w:bCs w:val="0"/>
                <w:i w:val="0"/>
                <w:iCs w:val="0"/>
                <w:color w:val="auto"/>
                <w:sz w:val="32"/>
                <w:szCs w:val="32"/>
                <w:rtl/>
              </w:rPr>
            </w:pPr>
          </w:p>
        </w:tc>
        <w:tc>
          <w:tcPr>
            <w:tcW w:w="2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EF27A" w14:textId="77777777" w:rsidR="00D8379E" w:rsidRDefault="00D8379E" w:rsidP="00D8379E">
            <w:pPr>
              <w:pStyle w:val="ab"/>
              <w:jc w:val="left"/>
              <w:rPr>
                <w:rFonts w:asciiTheme="minorBidi" w:hAnsiTheme="minorBidi" w:cstheme="minorBidi"/>
                <w:b w:val="0"/>
                <w:bCs w:val="0"/>
                <w:i w:val="0"/>
                <w:iCs w:val="0"/>
                <w:color w:val="auto"/>
                <w:sz w:val="28"/>
                <w:szCs w:val="28"/>
                <w:rtl/>
              </w:rPr>
            </w:pPr>
          </w:p>
        </w:tc>
        <w:tc>
          <w:tcPr>
            <w:tcW w:w="2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92449" w14:textId="77777777" w:rsidR="00D8379E" w:rsidRDefault="00D8379E" w:rsidP="00D8379E">
            <w:pPr>
              <w:pStyle w:val="ab"/>
              <w:jc w:val="left"/>
              <w:rPr>
                <w:rFonts w:asciiTheme="minorBidi" w:hAnsiTheme="minorBidi" w:cstheme="minorBidi"/>
                <w:b w:val="0"/>
                <w:bCs w:val="0"/>
                <w:i w:val="0"/>
                <w:iCs w:val="0"/>
                <w:color w:val="auto"/>
                <w:sz w:val="28"/>
                <w:szCs w:val="28"/>
                <w:rtl/>
              </w:rPr>
            </w:pPr>
          </w:p>
        </w:tc>
      </w:tr>
    </w:tbl>
    <w:p w14:paraId="6DF18EDB" w14:textId="77777777" w:rsidR="00D8379E" w:rsidRDefault="00D8379E" w:rsidP="00D8379E">
      <w:pPr>
        <w:pStyle w:val="ab"/>
        <w:jc w:val="left"/>
        <w:rPr>
          <w:rFonts w:asciiTheme="minorBidi" w:eastAsia="Calibri" w:hAnsiTheme="minorBidi" w:cstheme="minorBidi"/>
          <w:i w:val="0"/>
          <w:iCs w:val="0"/>
          <w:color w:val="auto"/>
          <w:sz w:val="28"/>
          <w:szCs w:val="28"/>
          <w:rtl/>
        </w:rPr>
      </w:pPr>
    </w:p>
    <w:p w14:paraId="670261B1" w14:textId="77777777" w:rsidR="00D8379E" w:rsidRDefault="00D8379E" w:rsidP="00D8379E">
      <w:pPr>
        <w:pStyle w:val="ab"/>
        <w:jc w:val="left"/>
        <w:rPr>
          <w:rFonts w:asciiTheme="minorBidi" w:hAnsiTheme="minorBidi" w:cstheme="minorBidi"/>
          <w:b w:val="0"/>
          <w:bCs w:val="0"/>
          <w:i w:val="0"/>
          <w:iCs w:val="0"/>
          <w:color w:val="auto"/>
          <w:sz w:val="28"/>
          <w:szCs w:val="28"/>
          <w:rtl/>
        </w:rPr>
      </w:pPr>
      <w:r>
        <w:rPr>
          <w:rFonts w:asciiTheme="minorBidi" w:hAnsiTheme="minorBidi" w:cstheme="minorBidi"/>
          <w:i w:val="0"/>
          <w:iCs w:val="0"/>
          <w:color w:val="auto"/>
          <w:sz w:val="28"/>
          <w:szCs w:val="28"/>
          <w:rtl/>
        </w:rPr>
        <w:t>הערה</w:t>
      </w:r>
      <w:r>
        <w:rPr>
          <w:rFonts w:asciiTheme="minorBidi" w:hAnsiTheme="minorBidi" w:cstheme="minorBidi"/>
          <w:b w:val="0"/>
          <w:bCs w:val="0"/>
          <w:i w:val="0"/>
          <w:iCs w:val="0"/>
          <w:color w:val="auto"/>
          <w:sz w:val="28"/>
          <w:szCs w:val="28"/>
          <w:rtl/>
        </w:rPr>
        <w:t xml:space="preserve">: ההרשמה באמצעות העברת הטופס ב-דוא"ל, פקס או מסירתו ישירות במשרד הועד. </w:t>
      </w:r>
    </w:p>
    <w:p w14:paraId="616AA023" w14:textId="77777777" w:rsidR="00D8379E" w:rsidRDefault="00D8379E" w:rsidP="00D8379E">
      <w:pPr>
        <w:pStyle w:val="ab"/>
        <w:jc w:val="left"/>
        <w:rPr>
          <w:rFonts w:asciiTheme="minorBidi" w:hAnsiTheme="minorBidi" w:cstheme="minorBidi"/>
          <w:i w:val="0"/>
          <w:iCs w:val="0"/>
          <w:color w:val="auto"/>
          <w:sz w:val="28"/>
          <w:szCs w:val="28"/>
          <w:rtl/>
        </w:rPr>
      </w:pPr>
      <w:r>
        <w:rPr>
          <w:rFonts w:asciiTheme="minorBidi" w:hAnsiTheme="minorBidi" w:cstheme="minorBidi"/>
          <w:b w:val="0"/>
          <w:bCs w:val="0"/>
          <w:i w:val="0"/>
          <w:iCs w:val="0"/>
          <w:color w:val="auto"/>
          <w:sz w:val="28"/>
          <w:szCs w:val="28"/>
          <w:rtl/>
        </w:rPr>
        <w:t xml:space="preserve">מומלץ להרשם באתר </w:t>
      </w:r>
      <w:hyperlink r:id="rId16" w:history="1">
        <w:r>
          <w:rPr>
            <w:rStyle w:val="Hyperlink"/>
            <w:rFonts w:ascii="72 Black" w:hAnsi="72 Black" w:cstheme="minorBidi"/>
            <w:b w:val="0"/>
            <w:i w:val="0"/>
            <w:color w:val="5B9BD5" w:themeColor="accent1"/>
            <w:sz w:val="24"/>
            <w:szCs w:val="26"/>
          </w:rPr>
          <w:t>https://vgimlaei.haifa.ac.il</w:t>
        </w:r>
        <w:r>
          <w:rPr>
            <w:rStyle w:val="Hyperlink"/>
            <w:rFonts w:ascii="72 Black" w:hAnsi="72 Black" w:cstheme="minorBidi"/>
            <w:b w:val="0"/>
            <w:i w:val="0"/>
            <w:color w:val="5B9BD5" w:themeColor="accent1"/>
            <w:sz w:val="24"/>
            <w:szCs w:val="26"/>
            <w:rtl/>
          </w:rPr>
          <w:t>/</w:t>
        </w:r>
      </w:hyperlink>
    </w:p>
    <w:p w14:paraId="528E3A93" w14:textId="77777777" w:rsidR="00D8379E" w:rsidRDefault="00D8379E" w:rsidP="00D8379E">
      <w:pPr>
        <w:pStyle w:val="ab"/>
        <w:jc w:val="left"/>
        <w:rPr>
          <w:rFonts w:asciiTheme="minorBidi" w:hAnsiTheme="minorBidi"/>
          <w:sz w:val="26"/>
          <w:szCs w:val="26"/>
          <w:rtl/>
        </w:rPr>
      </w:pPr>
    </w:p>
    <w:p w14:paraId="409EF56A" w14:textId="77777777" w:rsidR="00D8379E" w:rsidRDefault="00D8379E" w:rsidP="00D8379E">
      <w:pPr>
        <w:spacing w:after="0" w:line="240" w:lineRule="auto"/>
        <w:rPr>
          <w:rFonts w:asciiTheme="minorBidi" w:hAnsiTheme="minorBidi"/>
          <w:sz w:val="28"/>
          <w:szCs w:val="28"/>
          <w:rtl/>
        </w:rPr>
      </w:pPr>
      <w:r>
        <w:rPr>
          <w:rFonts w:asciiTheme="minorBidi" w:hAnsiTheme="minorBidi"/>
          <w:sz w:val="28"/>
          <w:szCs w:val="28"/>
          <w:rtl/>
        </w:rPr>
        <w:t>חתימה ................................תאריך ...........................</w:t>
      </w:r>
    </w:p>
    <w:p w14:paraId="2D39BBDA" w14:textId="77777777" w:rsidR="00D8379E" w:rsidRDefault="00D8379E" w:rsidP="00D8379E">
      <w:pPr>
        <w:spacing w:after="0" w:line="240" w:lineRule="auto"/>
        <w:rPr>
          <w:rFonts w:asciiTheme="minorBidi" w:hAnsiTheme="minorBidi"/>
          <w:sz w:val="28"/>
          <w:szCs w:val="28"/>
          <w:rtl/>
        </w:rPr>
      </w:pPr>
    </w:p>
    <w:p w14:paraId="1AE85398" w14:textId="77777777" w:rsidR="00D8379E" w:rsidRDefault="00D8379E" w:rsidP="00D8379E">
      <w:pPr>
        <w:spacing w:after="0" w:line="240" w:lineRule="auto"/>
        <w:rPr>
          <w:rFonts w:asciiTheme="minorBidi" w:hAnsiTheme="minorBidi"/>
          <w:sz w:val="28"/>
          <w:szCs w:val="28"/>
          <w:rtl/>
        </w:rPr>
      </w:pPr>
      <w:r>
        <w:rPr>
          <w:rFonts w:asciiTheme="minorBidi" w:hAnsiTheme="minorBidi"/>
          <w:sz w:val="26"/>
          <w:szCs w:val="26"/>
          <w:rtl/>
        </w:rPr>
        <w:t>************************************************************************************************</w:t>
      </w:r>
    </w:p>
    <w:p w14:paraId="5DDBA6F0" w14:textId="443F7611" w:rsidR="00D8379E" w:rsidRDefault="00D8379E" w:rsidP="00F7110C">
      <w:pPr>
        <w:spacing w:after="0" w:line="240" w:lineRule="auto"/>
        <w:contextualSpacing/>
        <w:rPr>
          <w:rFonts w:asciiTheme="minorBidi" w:hAnsiTheme="minorBidi"/>
          <w:b/>
          <w:bCs/>
          <w:sz w:val="30"/>
          <w:szCs w:val="30"/>
          <w:rtl/>
        </w:rPr>
      </w:pPr>
      <w:r w:rsidRPr="002D01FF">
        <w:rPr>
          <w:rFonts w:asciiTheme="minorBidi" w:hAnsiTheme="minorBidi"/>
          <w:b/>
          <w:bCs/>
          <w:sz w:val="30"/>
          <w:szCs w:val="30"/>
          <w:rtl/>
        </w:rPr>
        <w:t xml:space="preserve">לכבוד: </w:t>
      </w:r>
      <w:r w:rsidR="00F7110C">
        <w:rPr>
          <w:rFonts w:asciiTheme="minorBidi" w:hAnsiTheme="minorBidi" w:hint="cs"/>
          <w:b/>
          <w:bCs/>
          <w:sz w:val="30"/>
          <w:szCs w:val="30"/>
          <w:rtl/>
        </w:rPr>
        <w:t xml:space="preserve"> </w:t>
      </w:r>
      <w:r w:rsidRPr="002D01FF">
        <w:rPr>
          <w:rFonts w:asciiTheme="minorBidi" w:hAnsiTheme="minorBidi"/>
          <w:b/>
          <w:bCs/>
          <w:sz w:val="30"/>
          <w:szCs w:val="30"/>
          <w:rtl/>
        </w:rPr>
        <w:t>ארגון גמלאי אוניברסיטת חיפה</w:t>
      </w:r>
    </w:p>
    <w:p w14:paraId="5A97EB3A" w14:textId="77777777" w:rsidR="00F7110C" w:rsidRPr="002D01FF" w:rsidRDefault="00F7110C" w:rsidP="00D8379E">
      <w:pPr>
        <w:spacing w:after="0" w:line="240" w:lineRule="auto"/>
        <w:contextualSpacing/>
        <w:rPr>
          <w:rFonts w:asciiTheme="minorBidi" w:hAnsiTheme="minorBidi"/>
          <w:b/>
          <w:bCs/>
          <w:sz w:val="30"/>
          <w:szCs w:val="30"/>
          <w:rtl/>
        </w:rPr>
      </w:pPr>
    </w:p>
    <w:p w14:paraId="72B5DFFA" w14:textId="77777777" w:rsidR="00D8379E" w:rsidRDefault="00D8379E" w:rsidP="00F7110C">
      <w:pPr>
        <w:tabs>
          <w:tab w:val="left" w:pos="1972"/>
          <w:tab w:val="left" w:pos="4109"/>
        </w:tabs>
        <w:spacing w:after="0" w:line="240" w:lineRule="auto"/>
        <w:jc w:val="center"/>
        <w:rPr>
          <w:rFonts w:asciiTheme="minorBidi" w:hAnsiTheme="minorBidi"/>
          <w:b/>
          <w:bCs/>
          <w:sz w:val="28"/>
          <w:szCs w:val="28"/>
          <w:rtl/>
        </w:rPr>
      </w:pPr>
      <w:r w:rsidRPr="00E00452">
        <w:rPr>
          <w:rFonts w:asciiTheme="minorBidi" w:hAnsiTheme="minorBidi" w:hint="cs"/>
          <w:b/>
          <w:bCs/>
          <w:sz w:val="30"/>
          <w:szCs w:val="30"/>
          <w:rtl/>
        </w:rPr>
        <w:t>טיול לסג'רה ואתרים סמוכים</w:t>
      </w:r>
      <w:r>
        <w:rPr>
          <w:rFonts w:asciiTheme="minorBidi" w:hAnsiTheme="minorBidi" w:hint="cs"/>
          <w:b/>
          <w:bCs/>
          <w:sz w:val="30"/>
          <w:szCs w:val="30"/>
          <w:rtl/>
        </w:rPr>
        <w:t xml:space="preserve"> - </w:t>
      </w:r>
      <w:r>
        <w:rPr>
          <w:rFonts w:asciiTheme="minorBidi" w:hAnsiTheme="minorBidi" w:hint="cs"/>
          <w:b/>
          <w:bCs/>
          <w:sz w:val="28"/>
          <w:szCs w:val="28"/>
          <w:rtl/>
        </w:rPr>
        <w:t>יום ב' 24.11.25</w:t>
      </w:r>
    </w:p>
    <w:p w14:paraId="465E6245" w14:textId="77777777" w:rsidR="00D8379E" w:rsidRDefault="00D8379E" w:rsidP="00D8379E">
      <w:pPr>
        <w:tabs>
          <w:tab w:val="left" w:pos="1972"/>
          <w:tab w:val="left" w:pos="4109"/>
        </w:tabs>
        <w:spacing w:after="0" w:line="240" w:lineRule="auto"/>
        <w:rPr>
          <w:rFonts w:asciiTheme="minorBidi" w:hAnsiTheme="minorBidi"/>
          <w:b/>
          <w:bCs/>
          <w:sz w:val="28"/>
          <w:szCs w:val="28"/>
          <w:rtl/>
        </w:rPr>
      </w:pPr>
    </w:p>
    <w:tbl>
      <w:tblPr>
        <w:tblStyle w:val="a7"/>
        <w:bidiVisual/>
        <w:tblW w:w="0" w:type="auto"/>
        <w:jc w:val="center"/>
        <w:tblLook w:val="04A0" w:firstRow="1" w:lastRow="0" w:firstColumn="1" w:lastColumn="0" w:noHBand="0" w:noVBand="1"/>
      </w:tblPr>
      <w:tblGrid>
        <w:gridCol w:w="1985"/>
        <w:gridCol w:w="1134"/>
        <w:gridCol w:w="1134"/>
        <w:gridCol w:w="1985"/>
        <w:gridCol w:w="3289"/>
      </w:tblGrid>
      <w:tr w:rsidR="00D8379E" w14:paraId="11B0D193" w14:textId="77777777" w:rsidTr="00695AA6">
        <w:trPr>
          <w:jc w:val="center"/>
        </w:trPr>
        <w:tc>
          <w:tcPr>
            <w:tcW w:w="1985" w:type="dxa"/>
            <w:shd w:val="clear" w:color="auto" w:fill="D9D9D9" w:themeFill="background1" w:themeFillShade="D9"/>
            <w:vAlign w:val="center"/>
          </w:tcPr>
          <w:p w14:paraId="2DECD300" w14:textId="77777777" w:rsidR="00D8379E" w:rsidRPr="00D5459E" w:rsidRDefault="00D8379E" w:rsidP="00D8379E">
            <w:pPr>
              <w:rPr>
                <w:rFonts w:asciiTheme="minorBidi" w:hAnsiTheme="minorBidi"/>
                <w:b/>
                <w:bCs/>
                <w:sz w:val="26"/>
                <w:szCs w:val="26"/>
                <w:rtl/>
              </w:rPr>
            </w:pPr>
            <w:r w:rsidRPr="00D5459E">
              <w:rPr>
                <w:rFonts w:asciiTheme="minorBidi" w:hAnsiTheme="minorBidi" w:hint="cs"/>
                <w:b/>
                <w:bCs/>
                <w:sz w:val="26"/>
                <w:szCs w:val="26"/>
                <w:rtl/>
              </w:rPr>
              <w:t xml:space="preserve">שם </w:t>
            </w:r>
            <w:proofErr w:type="spellStart"/>
            <w:r w:rsidRPr="00D5459E">
              <w:rPr>
                <w:rFonts w:asciiTheme="minorBidi" w:hAnsiTheme="minorBidi" w:hint="cs"/>
                <w:b/>
                <w:bCs/>
                <w:sz w:val="26"/>
                <w:szCs w:val="26"/>
                <w:rtl/>
              </w:rPr>
              <w:t>הגמלאי.ת</w:t>
            </w:r>
            <w:proofErr w:type="spellEnd"/>
          </w:p>
        </w:tc>
        <w:tc>
          <w:tcPr>
            <w:tcW w:w="1134" w:type="dxa"/>
            <w:shd w:val="clear" w:color="auto" w:fill="D9D9D9" w:themeFill="background1" w:themeFillShade="D9"/>
          </w:tcPr>
          <w:p w14:paraId="716769FC" w14:textId="77777777" w:rsidR="00D8379E" w:rsidRPr="00D5459E" w:rsidRDefault="00D8379E" w:rsidP="00D8379E">
            <w:pPr>
              <w:rPr>
                <w:rFonts w:asciiTheme="minorBidi" w:hAnsiTheme="minorBidi"/>
                <w:b/>
                <w:bCs/>
                <w:sz w:val="26"/>
                <w:szCs w:val="26"/>
                <w:rtl/>
              </w:rPr>
            </w:pPr>
            <w:r w:rsidRPr="00D5459E">
              <w:rPr>
                <w:rFonts w:asciiTheme="minorBidi" w:hAnsiTheme="minorBidi" w:hint="cs"/>
                <w:b/>
                <w:bCs/>
                <w:sz w:val="26"/>
                <w:szCs w:val="26"/>
                <w:rtl/>
              </w:rPr>
              <w:t>מס' גמלאים</w:t>
            </w:r>
          </w:p>
        </w:tc>
        <w:tc>
          <w:tcPr>
            <w:tcW w:w="1134" w:type="dxa"/>
            <w:shd w:val="clear" w:color="auto" w:fill="D9D9D9" w:themeFill="background1" w:themeFillShade="D9"/>
          </w:tcPr>
          <w:p w14:paraId="2759D139" w14:textId="77777777" w:rsidR="00D8379E" w:rsidRPr="00D5459E" w:rsidRDefault="00D8379E" w:rsidP="00D8379E">
            <w:pPr>
              <w:rPr>
                <w:rFonts w:asciiTheme="minorBidi" w:hAnsiTheme="minorBidi"/>
                <w:b/>
                <w:bCs/>
                <w:sz w:val="26"/>
                <w:szCs w:val="26"/>
                <w:rtl/>
              </w:rPr>
            </w:pPr>
            <w:r w:rsidRPr="00D5459E">
              <w:rPr>
                <w:rFonts w:asciiTheme="minorBidi" w:hAnsiTheme="minorBidi" w:hint="cs"/>
                <w:b/>
                <w:bCs/>
                <w:sz w:val="26"/>
                <w:szCs w:val="26"/>
                <w:rtl/>
              </w:rPr>
              <w:t>מס' אורחים</w:t>
            </w:r>
          </w:p>
        </w:tc>
        <w:tc>
          <w:tcPr>
            <w:tcW w:w="1985" w:type="dxa"/>
            <w:shd w:val="clear" w:color="auto" w:fill="D9D9D9" w:themeFill="background1" w:themeFillShade="D9"/>
            <w:vAlign w:val="center"/>
          </w:tcPr>
          <w:p w14:paraId="3BBC481B" w14:textId="77777777" w:rsidR="00D8379E" w:rsidRPr="00D5459E" w:rsidRDefault="00D8379E" w:rsidP="00D8379E">
            <w:pPr>
              <w:rPr>
                <w:rFonts w:asciiTheme="minorBidi" w:hAnsiTheme="minorBidi"/>
                <w:b/>
                <w:bCs/>
                <w:sz w:val="26"/>
                <w:szCs w:val="26"/>
                <w:rtl/>
              </w:rPr>
            </w:pPr>
            <w:r w:rsidRPr="00D5459E">
              <w:rPr>
                <w:rFonts w:asciiTheme="minorBidi" w:hAnsiTheme="minorBidi" w:hint="cs"/>
                <w:b/>
                <w:bCs/>
                <w:sz w:val="26"/>
                <w:szCs w:val="26"/>
                <w:rtl/>
              </w:rPr>
              <w:t>מספר טלפון</w:t>
            </w:r>
          </w:p>
        </w:tc>
        <w:tc>
          <w:tcPr>
            <w:tcW w:w="3289" w:type="dxa"/>
            <w:shd w:val="clear" w:color="auto" w:fill="D9D9D9" w:themeFill="background1" w:themeFillShade="D9"/>
            <w:vAlign w:val="center"/>
          </w:tcPr>
          <w:p w14:paraId="412709D4" w14:textId="77777777" w:rsidR="00D8379E" w:rsidRPr="00D5459E" w:rsidRDefault="00D8379E" w:rsidP="00D8379E">
            <w:pPr>
              <w:rPr>
                <w:rFonts w:asciiTheme="minorBidi" w:hAnsiTheme="minorBidi"/>
                <w:b/>
                <w:bCs/>
                <w:sz w:val="26"/>
                <w:szCs w:val="26"/>
                <w:rtl/>
              </w:rPr>
            </w:pPr>
            <w:proofErr w:type="spellStart"/>
            <w:r w:rsidRPr="00D5459E">
              <w:rPr>
                <w:rFonts w:asciiTheme="minorBidi" w:hAnsiTheme="minorBidi"/>
                <w:b/>
                <w:bCs/>
                <w:sz w:val="26"/>
                <w:szCs w:val="26"/>
                <w:rtl/>
              </w:rPr>
              <w:t>סמן</w:t>
            </w:r>
            <w:r>
              <w:rPr>
                <w:rFonts w:asciiTheme="minorBidi" w:hAnsiTheme="minorBidi" w:hint="cs"/>
                <w:b/>
                <w:bCs/>
                <w:sz w:val="26"/>
                <w:szCs w:val="26"/>
                <w:rtl/>
              </w:rPr>
              <w:t>.</w:t>
            </w:r>
            <w:r w:rsidRPr="00D5459E">
              <w:rPr>
                <w:rFonts w:asciiTheme="minorBidi" w:hAnsiTheme="minorBidi"/>
                <w:b/>
                <w:bCs/>
                <w:sz w:val="26"/>
                <w:szCs w:val="26"/>
                <w:rtl/>
              </w:rPr>
              <w:t>י</w:t>
            </w:r>
            <w:proofErr w:type="spellEnd"/>
            <w:r w:rsidRPr="00D5459E">
              <w:rPr>
                <w:rFonts w:asciiTheme="minorBidi" w:hAnsiTheme="minorBidi"/>
                <w:b/>
                <w:bCs/>
                <w:sz w:val="26"/>
                <w:szCs w:val="26"/>
                <w:rtl/>
              </w:rPr>
              <w:t xml:space="preserve"> ב-</w:t>
            </w:r>
            <w:r w:rsidRPr="00D5459E">
              <w:rPr>
                <w:rFonts w:asciiTheme="minorBidi" w:hAnsiTheme="minorBidi"/>
                <w:b/>
                <w:bCs/>
                <w:sz w:val="26"/>
                <w:szCs w:val="26"/>
              </w:rPr>
              <w:t>X</w:t>
            </w:r>
            <w:r w:rsidRPr="00D5459E">
              <w:rPr>
                <w:rFonts w:asciiTheme="minorBidi" w:hAnsiTheme="minorBidi"/>
                <w:b/>
                <w:bCs/>
                <w:sz w:val="26"/>
                <w:szCs w:val="26"/>
                <w:rtl/>
              </w:rPr>
              <w:t xml:space="preserve"> את תחנת האיסוף</w:t>
            </w:r>
          </w:p>
        </w:tc>
      </w:tr>
      <w:tr w:rsidR="00F7110C" w14:paraId="201402C5" w14:textId="77777777" w:rsidTr="00F7110C">
        <w:trPr>
          <w:trHeight w:hRule="exact" w:val="454"/>
          <w:jc w:val="center"/>
        </w:trPr>
        <w:tc>
          <w:tcPr>
            <w:tcW w:w="1985" w:type="dxa"/>
            <w:shd w:val="clear" w:color="auto" w:fill="auto"/>
            <w:vAlign w:val="center"/>
          </w:tcPr>
          <w:p w14:paraId="38ABDCCB"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344220A7"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67EB7664" w14:textId="77777777" w:rsidR="00F7110C" w:rsidRPr="00D5459E" w:rsidRDefault="00F7110C" w:rsidP="00F7110C">
            <w:pPr>
              <w:rPr>
                <w:rFonts w:asciiTheme="minorBidi" w:hAnsiTheme="minorBidi" w:hint="cs"/>
                <w:b/>
                <w:bCs/>
                <w:sz w:val="26"/>
                <w:szCs w:val="26"/>
                <w:rtl/>
              </w:rPr>
            </w:pPr>
          </w:p>
        </w:tc>
        <w:tc>
          <w:tcPr>
            <w:tcW w:w="1985" w:type="dxa"/>
            <w:shd w:val="clear" w:color="auto" w:fill="auto"/>
            <w:vAlign w:val="center"/>
          </w:tcPr>
          <w:p w14:paraId="4F29BE5B" w14:textId="77777777" w:rsidR="00F7110C" w:rsidRPr="00D5459E" w:rsidRDefault="00F7110C" w:rsidP="00F7110C">
            <w:pPr>
              <w:rPr>
                <w:rFonts w:asciiTheme="minorBidi" w:hAnsiTheme="minorBidi" w:hint="cs"/>
                <w:b/>
                <w:bCs/>
                <w:sz w:val="26"/>
                <w:szCs w:val="26"/>
                <w:rtl/>
              </w:rPr>
            </w:pPr>
          </w:p>
        </w:tc>
        <w:tc>
          <w:tcPr>
            <w:tcW w:w="3289" w:type="dxa"/>
            <w:shd w:val="clear" w:color="auto" w:fill="auto"/>
            <w:vAlign w:val="center"/>
          </w:tcPr>
          <w:p w14:paraId="0F7895B5" w14:textId="30966FF9" w:rsidR="00F7110C" w:rsidRPr="003902BF" w:rsidRDefault="00F7110C" w:rsidP="00F7110C">
            <w:pPr>
              <w:rPr>
                <w:rFonts w:asciiTheme="minorBidi" w:hAnsiTheme="minorBidi"/>
                <w:sz w:val="30"/>
                <w:szCs w:val="30"/>
                <w:rtl/>
              </w:rPr>
            </w:pPr>
            <w:r w:rsidRPr="003902BF">
              <w:rPr>
                <w:rFonts w:asciiTheme="minorBidi" w:hAnsiTheme="minorBidi"/>
                <w:sz w:val="30"/>
                <w:szCs w:val="30"/>
                <w:rtl/>
              </w:rPr>
              <w:t>∕</w:t>
            </w:r>
            <w:r>
              <w:rPr>
                <w:rFonts w:asciiTheme="minorBidi" w:hAnsiTheme="minorBidi" w:hint="cs"/>
                <w:sz w:val="30"/>
                <w:szCs w:val="30"/>
                <w:rtl/>
              </w:rPr>
              <w:t xml:space="preserve">  </w:t>
            </w:r>
            <w:r w:rsidRPr="002D01FF">
              <w:rPr>
                <w:rFonts w:asciiTheme="minorBidi" w:hAnsiTheme="minorBidi"/>
                <w:sz w:val="26"/>
                <w:szCs w:val="26"/>
                <w:rtl/>
              </w:rPr>
              <w:t>7:</w:t>
            </w:r>
            <w:r>
              <w:rPr>
                <w:rFonts w:asciiTheme="minorBidi" w:hAnsiTheme="minorBidi" w:hint="cs"/>
                <w:sz w:val="26"/>
                <w:szCs w:val="26"/>
                <w:rtl/>
              </w:rPr>
              <w:t>00</w:t>
            </w:r>
            <w:r w:rsidRPr="002D01FF">
              <w:rPr>
                <w:rFonts w:asciiTheme="minorBidi" w:hAnsiTheme="minorBidi"/>
                <w:sz w:val="26"/>
                <w:szCs w:val="26"/>
                <w:rtl/>
              </w:rPr>
              <w:t xml:space="preserve"> </w:t>
            </w:r>
            <w:r>
              <w:rPr>
                <w:rFonts w:asciiTheme="minorBidi" w:hAnsiTheme="minorBidi" w:hint="cs"/>
                <w:sz w:val="26"/>
                <w:szCs w:val="26"/>
                <w:rtl/>
              </w:rPr>
              <w:t xml:space="preserve"> צומת </w:t>
            </w:r>
            <w:r>
              <w:rPr>
                <w:rFonts w:asciiTheme="minorBidi" w:hAnsiTheme="minorBidi" w:hint="cs"/>
                <w:sz w:val="26"/>
                <w:szCs w:val="26"/>
                <w:rtl/>
              </w:rPr>
              <w:t>צבר</w:t>
            </w:r>
          </w:p>
        </w:tc>
      </w:tr>
      <w:tr w:rsidR="00F7110C" w14:paraId="43BDC3DA" w14:textId="77777777" w:rsidTr="00F7110C">
        <w:trPr>
          <w:trHeight w:hRule="exact" w:val="454"/>
          <w:jc w:val="center"/>
        </w:trPr>
        <w:tc>
          <w:tcPr>
            <w:tcW w:w="1985" w:type="dxa"/>
            <w:shd w:val="clear" w:color="auto" w:fill="auto"/>
            <w:vAlign w:val="center"/>
          </w:tcPr>
          <w:p w14:paraId="34031472"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75342790"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6CDEAA75" w14:textId="77777777" w:rsidR="00F7110C" w:rsidRPr="00D5459E" w:rsidRDefault="00F7110C" w:rsidP="00F7110C">
            <w:pPr>
              <w:rPr>
                <w:rFonts w:asciiTheme="minorBidi" w:hAnsiTheme="minorBidi" w:hint="cs"/>
                <w:b/>
                <w:bCs/>
                <w:sz w:val="26"/>
                <w:szCs w:val="26"/>
                <w:rtl/>
              </w:rPr>
            </w:pPr>
          </w:p>
        </w:tc>
        <w:tc>
          <w:tcPr>
            <w:tcW w:w="1985" w:type="dxa"/>
            <w:shd w:val="clear" w:color="auto" w:fill="auto"/>
            <w:vAlign w:val="center"/>
          </w:tcPr>
          <w:p w14:paraId="353E411E" w14:textId="77777777" w:rsidR="00F7110C" w:rsidRPr="00D5459E" w:rsidRDefault="00F7110C" w:rsidP="00F7110C">
            <w:pPr>
              <w:rPr>
                <w:rFonts w:asciiTheme="minorBidi" w:hAnsiTheme="minorBidi" w:hint="cs"/>
                <w:b/>
                <w:bCs/>
                <w:sz w:val="26"/>
                <w:szCs w:val="26"/>
                <w:rtl/>
              </w:rPr>
            </w:pPr>
          </w:p>
        </w:tc>
        <w:tc>
          <w:tcPr>
            <w:tcW w:w="3289" w:type="dxa"/>
            <w:shd w:val="clear" w:color="auto" w:fill="auto"/>
            <w:vAlign w:val="center"/>
          </w:tcPr>
          <w:p w14:paraId="3054E40E" w14:textId="141B802E" w:rsidR="00F7110C" w:rsidRPr="00D5459E" w:rsidRDefault="00F7110C" w:rsidP="00F7110C">
            <w:pPr>
              <w:rPr>
                <w:rFonts w:asciiTheme="minorBidi" w:hAnsiTheme="minorBidi"/>
                <w:b/>
                <w:bCs/>
                <w:sz w:val="26"/>
                <w:szCs w:val="26"/>
                <w:rtl/>
              </w:rPr>
            </w:pPr>
            <w:r w:rsidRPr="003902BF">
              <w:rPr>
                <w:rFonts w:asciiTheme="minorBidi" w:hAnsiTheme="minorBidi"/>
                <w:sz w:val="30"/>
                <w:szCs w:val="30"/>
                <w:rtl/>
              </w:rPr>
              <w:t>∕</w:t>
            </w:r>
            <w:r>
              <w:rPr>
                <w:rFonts w:asciiTheme="minorBidi" w:hAnsiTheme="minorBidi" w:hint="cs"/>
                <w:sz w:val="30"/>
                <w:szCs w:val="30"/>
                <w:rtl/>
              </w:rPr>
              <w:t xml:space="preserve">  </w:t>
            </w:r>
            <w:r w:rsidRPr="002D01FF">
              <w:rPr>
                <w:rFonts w:asciiTheme="minorBidi" w:hAnsiTheme="minorBidi"/>
                <w:sz w:val="26"/>
                <w:szCs w:val="26"/>
                <w:rtl/>
              </w:rPr>
              <w:t>7:</w:t>
            </w:r>
            <w:r>
              <w:rPr>
                <w:rFonts w:asciiTheme="minorBidi" w:hAnsiTheme="minorBidi" w:hint="cs"/>
                <w:sz w:val="26"/>
                <w:szCs w:val="26"/>
                <w:rtl/>
              </w:rPr>
              <w:t>00</w:t>
            </w:r>
            <w:r w:rsidRPr="002D01FF">
              <w:rPr>
                <w:rFonts w:asciiTheme="minorBidi" w:hAnsiTheme="minorBidi"/>
                <w:sz w:val="26"/>
                <w:szCs w:val="26"/>
                <w:rtl/>
              </w:rPr>
              <w:t xml:space="preserve"> </w:t>
            </w:r>
            <w:r>
              <w:rPr>
                <w:rFonts w:asciiTheme="minorBidi" w:hAnsiTheme="minorBidi" w:hint="cs"/>
                <w:sz w:val="26"/>
                <w:szCs w:val="26"/>
                <w:rtl/>
              </w:rPr>
              <w:t xml:space="preserve"> צומת </w:t>
            </w:r>
            <w:r>
              <w:rPr>
                <w:rFonts w:asciiTheme="minorBidi" w:hAnsiTheme="minorBidi" w:hint="cs"/>
                <w:sz w:val="26"/>
                <w:szCs w:val="26"/>
                <w:rtl/>
              </w:rPr>
              <w:t>הצריף</w:t>
            </w:r>
          </w:p>
        </w:tc>
      </w:tr>
      <w:tr w:rsidR="00F7110C" w14:paraId="5C00E51B" w14:textId="77777777" w:rsidTr="00F7110C">
        <w:trPr>
          <w:trHeight w:hRule="exact" w:val="454"/>
          <w:jc w:val="center"/>
        </w:trPr>
        <w:tc>
          <w:tcPr>
            <w:tcW w:w="1985" w:type="dxa"/>
            <w:shd w:val="clear" w:color="auto" w:fill="auto"/>
            <w:vAlign w:val="center"/>
          </w:tcPr>
          <w:p w14:paraId="79CFFECC"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3B6EC3C8"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2359AA3F" w14:textId="77777777" w:rsidR="00F7110C" w:rsidRPr="00D5459E" w:rsidRDefault="00F7110C" w:rsidP="00F7110C">
            <w:pPr>
              <w:rPr>
                <w:rFonts w:asciiTheme="minorBidi" w:hAnsiTheme="minorBidi" w:hint="cs"/>
                <w:b/>
                <w:bCs/>
                <w:sz w:val="26"/>
                <w:szCs w:val="26"/>
                <w:rtl/>
              </w:rPr>
            </w:pPr>
          </w:p>
        </w:tc>
        <w:tc>
          <w:tcPr>
            <w:tcW w:w="1985" w:type="dxa"/>
            <w:shd w:val="clear" w:color="auto" w:fill="auto"/>
            <w:vAlign w:val="center"/>
          </w:tcPr>
          <w:p w14:paraId="41E4FD84" w14:textId="77777777" w:rsidR="00F7110C" w:rsidRPr="00D5459E" w:rsidRDefault="00F7110C" w:rsidP="00F7110C">
            <w:pPr>
              <w:rPr>
                <w:rFonts w:asciiTheme="minorBidi" w:hAnsiTheme="minorBidi" w:hint="cs"/>
                <w:b/>
                <w:bCs/>
                <w:sz w:val="26"/>
                <w:szCs w:val="26"/>
                <w:rtl/>
              </w:rPr>
            </w:pPr>
          </w:p>
        </w:tc>
        <w:tc>
          <w:tcPr>
            <w:tcW w:w="3289" w:type="dxa"/>
            <w:shd w:val="clear" w:color="auto" w:fill="auto"/>
            <w:vAlign w:val="center"/>
          </w:tcPr>
          <w:p w14:paraId="08DE8780" w14:textId="7E1127FE" w:rsidR="00F7110C" w:rsidRPr="00D5459E" w:rsidRDefault="00F7110C" w:rsidP="00F7110C">
            <w:pPr>
              <w:rPr>
                <w:rFonts w:asciiTheme="minorBidi" w:hAnsiTheme="minorBidi"/>
                <w:b/>
                <w:bCs/>
                <w:sz w:val="26"/>
                <w:szCs w:val="26"/>
                <w:rtl/>
              </w:rPr>
            </w:pPr>
            <w:r w:rsidRPr="003902BF">
              <w:rPr>
                <w:rFonts w:asciiTheme="minorBidi" w:hAnsiTheme="minorBidi"/>
                <w:sz w:val="30"/>
                <w:szCs w:val="30"/>
                <w:rtl/>
              </w:rPr>
              <w:t>∕</w:t>
            </w:r>
            <w:r>
              <w:rPr>
                <w:rFonts w:asciiTheme="minorBidi" w:hAnsiTheme="minorBidi" w:hint="cs"/>
                <w:b/>
                <w:bCs/>
                <w:sz w:val="26"/>
                <w:szCs w:val="26"/>
                <w:rtl/>
              </w:rPr>
              <w:t xml:space="preserve">  </w:t>
            </w:r>
            <w:r w:rsidRPr="002D01FF">
              <w:rPr>
                <w:rFonts w:asciiTheme="minorBidi" w:hAnsiTheme="minorBidi"/>
                <w:sz w:val="26"/>
                <w:szCs w:val="26"/>
                <w:rtl/>
              </w:rPr>
              <w:t>07:</w:t>
            </w:r>
            <w:r>
              <w:rPr>
                <w:rFonts w:asciiTheme="minorBidi" w:hAnsiTheme="minorBidi" w:hint="cs"/>
                <w:sz w:val="26"/>
                <w:szCs w:val="26"/>
                <w:rtl/>
              </w:rPr>
              <w:t>20</w:t>
            </w:r>
            <w:r w:rsidRPr="002D01FF">
              <w:rPr>
                <w:rFonts w:asciiTheme="minorBidi" w:hAnsiTheme="minorBidi"/>
                <w:sz w:val="26"/>
                <w:szCs w:val="26"/>
                <w:rtl/>
              </w:rPr>
              <w:t xml:space="preserve"> </w:t>
            </w:r>
            <w:r>
              <w:rPr>
                <w:rFonts w:asciiTheme="minorBidi" w:hAnsiTheme="minorBidi" w:hint="cs"/>
                <w:sz w:val="26"/>
                <w:szCs w:val="26"/>
                <w:rtl/>
              </w:rPr>
              <w:t xml:space="preserve"> </w:t>
            </w:r>
            <w:r w:rsidRPr="002D01FF">
              <w:rPr>
                <w:rFonts w:asciiTheme="minorBidi" w:hAnsiTheme="minorBidi"/>
                <w:sz w:val="26"/>
                <w:szCs w:val="26"/>
                <w:rtl/>
              </w:rPr>
              <w:t>צומת קריית אתא</w:t>
            </w:r>
          </w:p>
        </w:tc>
      </w:tr>
      <w:tr w:rsidR="00F7110C" w14:paraId="500413F7" w14:textId="77777777" w:rsidTr="00F7110C">
        <w:trPr>
          <w:trHeight w:hRule="exact" w:val="454"/>
          <w:jc w:val="center"/>
        </w:trPr>
        <w:tc>
          <w:tcPr>
            <w:tcW w:w="1985" w:type="dxa"/>
            <w:shd w:val="clear" w:color="auto" w:fill="auto"/>
            <w:vAlign w:val="center"/>
          </w:tcPr>
          <w:p w14:paraId="42D47C84"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6CB9B6DB"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2BA8E6C5" w14:textId="77777777" w:rsidR="00F7110C" w:rsidRPr="00D5459E" w:rsidRDefault="00F7110C" w:rsidP="00F7110C">
            <w:pPr>
              <w:rPr>
                <w:rFonts w:asciiTheme="minorBidi" w:hAnsiTheme="minorBidi" w:hint="cs"/>
                <w:b/>
                <w:bCs/>
                <w:sz w:val="26"/>
                <w:szCs w:val="26"/>
                <w:rtl/>
              </w:rPr>
            </w:pPr>
          </w:p>
        </w:tc>
        <w:tc>
          <w:tcPr>
            <w:tcW w:w="1985" w:type="dxa"/>
            <w:shd w:val="clear" w:color="auto" w:fill="auto"/>
            <w:vAlign w:val="center"/>
          </w:tcPr>
          <w:p w14:paraId="09A9ED1C" w14:textId="77777777" w:rsidR="00F7110C" w:rsidRPr="00D5459E" w:rsidRDefault="00F7110C" w:rsidP="00F7110C">
            <w:pPr>
              <w:rPr>
                <w:rFonts w:asciiTheme="minorBidi" w:hAnsiTheme="minorBidi" w:hint="cs"/>
                <w:b/>
                <w:bCs/>
                <w:sz w:val="26"/>
                <w:szCs w:val="26"/>
                <w:rtl/>
              </w:rPr>
            </w:pPr>
          </w:p>
        </w:tc>
        <w:tc>
          <w:tcPr>
            <w:tcW w:w="3289" w:type="dxa"/>
            <w:shd w:val="clear" w:color="auto" w:fill="auto"/>
            <w:vAlign w:val="center"/>
          </w:tcPr>
          <w:p w14:paraId="56FA00F8" w14:textId="5F6E78CB" w:rsidR="00F7110C" w:rsidRPr="00D5459E" w:rsidRDefault="00F7110C" w:rsidP="00F7110C">
            <w:pPr>
              <w:rPr>
                <w:rFonts w:asciiTheme="minorBidi" w:hAnsiTheme="minorBidi"/>
                <w:b/>
                <w:bCs/>
                <w:sz w:val="26"/>
                <w:szCs w:val="26"/>
                <w:rtl/>
              </w:rPr>
            </w:pPr>
            <w:r w:rsidRPr="003902BF">
              <w:rPr>
                <w:rFonts w:asciiTheme="minorBidi" w:hAnsiTheme="minorBidi"/>
                <w:sz w:val="30"/>
                <w:szCs w:val="30"/>
                <w:rtl/>
              </w:rPr>
              <w:t>∕</w:t>
            </w:r>
            <w:r>
              <w:rPr>
                <w:rFonts w:asciiTheme="minorBidi" w:hAnsiTheme="minorBidi" w:hint="cs"/>
                <w:b/>
                <w:bCs/>
                <w:sz w:val="26"/>
                <w:szCs w:val="26"/>
                <w:rtl/>
              </w:rPr>
              <w:t xml:space="preserve">  </w:t>
            </w:r>
            <w:r>
              <w:rPr>
                <w:rFonts w:asciiTheme="minorBidi" w:hAnsiTheme="minorBidi" w:hint="cs"/>
                <w:sz w:val="26"/>
                <w:szCs w:val="26"/>
                <w:rtl/>
              </w:rPr>
              <w:t>07:25  לב המפרץ</w:t>
            </w:r>
          </w:p>
        </w:tc>
      </w:tr>
      <w:tr w:rsidR="00F7110C" w14:paraId="3380ABDD" w14:textId="77777777" w:rsidTr="00F7110C">
        <w:trPr>
          <w:trHeight w:hRule="exact" w:val="454"/>
          <w:jc w:val="center"/>
        </w:trPr>
        <w:tc>
          <w:tcPr>
            <w:tcW w:w="1985" w:type="dxa"/>
            <w:shd w:val="clear" w:color="auto" w:fill="auto"/>
            <w:vAlign w:val="center"/>
          </w:tcPr>
          <w:p w14:paraId="21ED3BA4"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2515CE8F"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50A1FE78" w14:textId="77777777" w:rsidR="00F7110C" w:rsidRPr="00D5459E" w:rsidRDefault="00F7110C" w:rsidP="00F7110C">
            <w:pPr>
              <w:rPr>
                <w:rFonts w:asciiTheme="minorBidi" w:hAnsiTheme="minorBidi" w:hint="cs"/>
                <w:b/>
                <w:bCs/>
                <w:sz w:val="26"/>
                <w:szCs w:val="26"/>
                <w:rtl/>
              </w:rPr>
            </w:pPr>
          </w:p>
        </w:tc>
        <w:tc>
          <w:tcPr>
            <w:tcW w:w="1985" w:type="dxa"/>
            <w:shd w:val="clear" w:color="auto" w:fill="auto"/>
            <w:vAlign w:val="center"/>
          </w:tcPr>
          <w:p w14:paraId="71AC161C" w14:textId="77777777" w:rsidR="00F7110C" w:rsidRPr="00D5459E" w:rsidRDefault="00F7110C" w:rsidP="00F7110C">
            <w:pPr>
              <w:rPr>
                <w:rFonts w:asciiTheme="minorBidi" w:hAnsiTheme="minorBidi" w:hint="cs"/>
                <w:b/>
                <w:bCs/>
                <w:sz w:val="26"/>
                <w:szCs w:val="26"/>
                <w:rtl/>
              </w:rPr>
            </w:pPr>
          </w:p>
        </w:tc>
        <w:tc>
          <w:tcPr>
            <w:tcW w:w="3289" w:type="dxa"/>
            <w:shd w:val="clear" w:color="auto" w:fill="auto"/>
            <w:vAlign w:val="center"/>
          </w:tcPr>
          <w:p w14:paraId="71D92C2D" w14:textId="317E6CC8" w:rsidR="00F7110C" w:rsidRPr="00D5459E" w:rsidRDefault="00F7110C" w:rsidP="00F7110C">
            <w:pPr>
              <w:rPr>
                <w:rFonts w:asciiTheme="minorBidi" w:hAnsiTheme="minorBidi"/>
                <w:b/>
                <w:bCs/>
                <w:sz w:val="26"/>
                <w:szCs w:val="26"/>
                <w:rtl/>
              </w:rPr>
            </w:pPr>
            <w:r w:rsidRPr="003902BF">
              <w:rPr>
                <w:rFonts w:asciiTheme="minorBidi" w:hAnsiTheme="minorBidi"/>
                <w:sz w:val="30"/>
                <w:szCs w:val="30"/>
                <w:rtl/>
              </w:rPr>
              <w:t>∕</w:t>
            </w:r>
            <w:r>
              <w:rPr>
                <w:rFonts w:asciiTheme="minorBidi" w:hAnsiTheme="minorBidi" w:hint="cs"/>
                <w:b/>
                <w:bCs/>
                <w:sz w:val="26"/>
                <w:szCs w:val="26"/>
                <w:rtl/>
              </w:rPr>
              <w:t xml:space="preserve">  </w:t>
            </w:r>
            <w:r>
              <w:rPr>
                <w:rFonts w:asciiTheme="minorBidi" w:hAnsiTheme="minorBidi" w:hint="cs"/>
                <w:sz w:val="26"/>
                <w:szCs w:val="26"/>
                <w:rtl/>
              </w:rPr>
              <w:t>07:30  היכל הספורט</w:t>
            </w:r>
          </w:p>
        </w:tc>
      </w:tr>
      <w:tr w:rsidR="00F7110C" w14:paraId="64DF9303" w14:textId="77777777" w:rsidTr="00F7110C">
        <w:trPr>
          <w:trHeight w:hRule="exact" w:val="454"/>
          <w:jc w:val="center"/>
        </w:trPr>
        <w:tc>
          <w:tcPr>
            <w:tcW w:w="1985" w:type="dxa"/>
            <w:shd w:val="clear" w:color="auto" w:fill="auto"/>
            <w:vAlign w:val="center"/>
          </w:tcPr>
          <w:p w14:paraId="1EBBF4A6"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2BA55933" w14:textId="77777777" w:rsidR="00F7110C" w:rsidRPr="00D5459E" w:rsidRDefault="00F7110C" w:rsidP="00F7110C">
            <w:pPr>
              <w:rPr>
                <w:rFonts w:asciiTheme="minorBidi" w:hAnsiTheme="minorBidi" w:hint="cs"/>
                <w:b/>
                <w:bCs/>
                <w:sz w:val="26"/>
                <w:szCs w:val="26"/>
                <w:rtl/>
              </w:rPr>
            </w:pPr>
          </w:p>
        </w:tc>
        <w:tc>
          <w:tcPr>
            <w:tcW w:w="1134" w:type="dxa"/>
            <w:shd w:val="clear" w:color="auto" w:fill="auto"/>
          </w:tcPr>
          <w:p w14:paraId="015BCBA7" w14:textId="77777777" w:rsidR="00F7110C" w:rsidRPr="00D5459E" w:rsidRDefault="00F7110C" w:rsidP="00F7110C">
            <w:pPr>
              <w:rPr>
                <w:rFonts w:asciiTheme="minorBidi" w:hAnsiTheme="minorBidi" w:hint="cs"/>
                <w:b/>
                <w:bCs/>
                <w:sz w:val="26"/>
                <w:szCs w:val="26"/>
                <w:rtl/>
              </w:rPr>
            </w:pPr>
          </w:p>
        </w:tc>
        <w:tc>
          <w:tcPr>
            <w:tcW w:w="1985" w:type="dxa"/>
            <w:shd w:val="clear" w:color="auto" w:fill="auto"/>
            <w:vAlign w:val="center"/>
          </w:tcPr>
          <w:p w14:paraId="39A07C24" w14:textId="77777777" w:rsidR="00F7110C" w:rsidRPr="00D5459E" w:rsidRDefault="00F7110C" w:rsidP="00F7110C">
            <w:pPr>
              <w:rPr>
                <w:rFonts w:asciiTheme="minorBidi" w:hAnsiTheme="minorBidi" w:hint="cs"/>
                <w:b/>
                <w:bCs/>
                <w:sz w:val="26"/>
                <w:szCs w:val="26"/>
                <w:rtl/>
              </w:rPr>
            </w:pPr>
          </w:p>
        </w:tc>
        <w:tc>
          <w:tcPr>
            <w:tcW w:w="3289" w:type="dxa"/>
            <w:shd w:val="clear" w:color="auto" w:fill="auto"/>
            <w:vAlign w:val="center"/>
          </w:tcPr>
          <w:p w14:paraId="5CC74CF1" w14:textId="156479F6" w:rsidR="00F7110C" w:rsidRPr="00D5459E" w:rsidRDefault="00F7110C" w:rsidP="00F7110C">
            <w:pPr>
              <w:rPr>
                <w:rFonts w:asciiTheme="minorBidi" w:hAnsiTheme="minorBidi"/>
                <w:b/>
                <w:bCs/>
                <w:sz w:val="26"/>
                <w:szCs w:val="26"/>
                <w:rtl/>
              </w:rPr>
            </w:pPr>
            <w:r w:rsidRPr="003902BF">
              <w:rPr>
                <w:rFonts w:asciiTheme="minorBidi" w:hAnsiTheme="minorBidi"/>
                <w:sz w:val="30"/>
                <w:szCs w:val="30"/>
                <w:rtl/>
              </w:rPr>
              <w:t>∕</w:t>
            </w:r>
            <w:r>
              <w:rPr>
                <w:rFonts w:asciiTheme="minorBidi" w:hAnsiTheme="minorBidi" w:hint="cs"/>
                <w:b/>
                <w:bCs/>
                <w:sz w:val="26"/>
                <w:szCs w:val="26"/>
                <w:rtl/>
              </w:rPr>
              <w:t xml:space="preserve">  </w:t>
            </w:r>
            <w:r>
              <w:rPr>
                <w:rFonts w:asciiTheme="minorBidi" w:hAnsiTheme="minorBidi" w:hint="cs"/>
                <w:sz w:val="26"/>
                <w:szCs w:val="26"/>
                <w:rtl/>
              </w:rPr>
              <w:t>קניון עזריאלי</w:t>
            </w:r>
          </w:p>
        </w:tc>
      </w:tr>
    </w:tbl>
    <w:p w14:paraId="36199569" w14:textId="77777777" w:rsidR="005F672A" w:rsidRDefault="005F672A" w:rsidP="005F672A">
      <w:pPr>
        <w:spacing w:after="0" w:line="240" w:lineRule="auto"/>
        <w:rPr>
          <w:rFonts w:asciiTheme="minorBidi" w:hAnsiTheme="minorBidi"/>
          <w:sz w:val="28"/>
          <w:szCs w:val="28"/>
          <w:rtl/>
        </w:rPr>
      </w:pPr>
    </w:p>
    <w:p w14:paraId="4C410567" w14:textId="426EF77F" w:rsidR="005F672A" w:rsidRPr="00D11FD3" w:rsidRDefault="005F672A" w:rsidP="005F672A">
      <w:pPr>
        <w:spacing w:after="0" w:line="240" w:lineRule="auto"/>
        <w:rPr>
          <w:rFonts w:asciiTheme="minorBidi" w:hAnsiTheme="minorBidi"/>
          <w:b/>
          <w:bCs/>
          <w:i/>
          <w:iCs/>
          <w:sz w:val="28"/>
          <w:szCs w:val="28"/>
          <w:rtl/>
        </w:rPr>
      </w:pPr>
      <w:r w:rsidRPr="00DC6F0F">
        <w:rPr>
          <w:rFonts w:asciiTheme="minorBidi" w:hAnsiTheme="minorBidi"/>
          <w:sz w:val="28"/>
          <w:szCs w:val="28"/>
          <w:rtl/>
        </w:rPr>
        <w:t>הער</w:t>
      </w:r>
      <w:bookmarkStart w:id="0" w:name="_GoBack"/>
      <w:bookmarkEnd w:id="0"/>
      <w:r w:rsidRPr="00DC6F0F">
        <w:rPr>
          <w:rFonts w:asciiTheme="minorBidi" w:hAnsiTheme="minorBidi"/>
          <w:sz w:val="28"/>
          <w:szCs w:val="28"/>
          <w:rtl/>
        </w:rPr>
        <w:t>ה</w:t>
      </w:r>
      <w:r w:rsidRPr="00D11FD3">
        <w:rPr>
          <w:rFonts w:asciiTheme="minorBidi" w:hAnsiTheme="minorBidi"/>
          <w:sz w:val="28"/>
          <w:szCs w:val="28"/>
          <w:rtl/>
        </w:rPr>
        <w:t xml:space="preserve">: ההרשמה באמצעות העברת הטופס ב-דוא"ל, פקס או מסירתו ישירות במשרד הועד </w:t>
      </w:r>
    </w:p>
    <w:p w14:paraId="75791D8D" w14:textId="77777777" w:rsidR="005F672A" w:rsidRPr="007110BC" w:rsidRDefault="005F672A" w:rsidP="005F672A">
      <w:pPr>
        <w:pStyle w:val="ab"/>
        <w:jc w:val="left"/>
        <w:rPr>
          <w:rFonts w:asciiTheme="minorBidi" w:hAnsiTheme="minorBidi" w:cstheme="minorBidi"/>
          <w:i w:val="0"/>
          <w:iCs w:val="0"/>
          <w:color w:val="auto"/>
          <w:sz w:val="28"/>
          <w:szCs w:val="28"/>
          <w:rtl/>
        </w:rPr>
      </w:pPr>
      <w:r w:rsidRPr="00D11FD3">
        <w:rPr>
          <w:rFonts w:asciiTheme="minorBidi" w:hAnsiTheme="minorBidi" w:cstheme="minorBidi"/>
          <w:b w:val="0"/>
          <w:bCs w:val="0"/>
          <w:i w:val="0"/>
          <w:iCs w:val="0"/>
          <w:color w:val="auto"/>
          <w:sz w:val="28"/>
          <w:szCs w:val="28"/>
          <w:rtl/>
        </w:rPr>
        <w:t xml:space="preserve">מומלץ להרשם באתר </w:t>
      </w:r>
      <w:hyperlink r:id="rId17" w:history="1">
        <w:r w:rsidRPr="007110BC">
          <w:rPr>
            <w:rStyle w:val="Hyperlink"/>
            <w:rFonts w:ascii="72 Black" w:hAnsi="72 Black" w:cstheme="minorBidi"/>
            <w:i w:val="0"/>
            <w:color w:val="5B9BD5" w:themeColor="accent1"/>
            <w:sz w:val="24"/>
            <w:szCs w:val="26"/>
          </w:rPr>
          <w:t>https://vgimlaei.haifa.ac.il</w:t>
        </w:r>
        <w:r w:rsidRPr="007110BC">
          <w:rPr>
            <w:rStyle w:val="Hyperlink"/>
            <w:rFonts w:ascii="72 Black" w:hAnsi="72 Black" w:cstheme="minorBidi"/>
            <w:i w:val="0"/>
            <w:color w:val="5B9BD5" w:themeColor="accent1"/>
            <w:sz w:val="24"/>
            <w:szCs w:val="26"/>
            <w:rtl/>
          </w:rPr>
          <w:t>/</w:t>
        </w:r>
      </w:hyperlink>
    </w:p>
    <w:p w14:paraId="426FA1F5" w14:textId="77777777" w:rsidR="005F672A" w:rsidRDefault="005F672A" w:rsidP="005F672A">
      <w:pPr>
        <w:tabs>
          <w:tab w:val="left" w:pos="1972"/>
          <w:tab w:val="left" w:pos="4109"/>
        </w:tabs>
        <w:spacing w:after="0" w:line="240" w:lineRule="auto"/>
        <w:rPr>
          <w:rFonts w:asciiTheme="minorBidi" w:hAnsiTheme="minorBidi"/>
          <w:sz w:val="30"/>
          <w:szCs w:val="30"/>
          <w:rtl/>
        </w:rPr>
      </w:pPr>
    </w:p>
    <w:p w14:paraId="4FA51808" w14:textId="77777777" w:rsidR="005F672A" w:rsidRPr="009B72CD" w:rsidRDefault="005F672A" w:rsidP="005F672A">
      <w:pPr>
        <w:tabs>
          <w:tab w:val="left" w:pos="1972"/>
          <w:tab w:val="left" w:pos="4109"/>
        </w:tabs>
        <w:spacing w:after="0" w:line="240" w:lineRule="auto"/>
        <w:rPr>
          <w:rFonts w:asciiTheme="minorBidi" w:hAnsiTheme="minorBidi" w:hint="cs"/>
          <w:b/>
          <w:bCs/>
          <w:sz w:val="28"/>
          <w:szCs w:val="28"/>
          <w:rtl/>
        </w:rPr>
      </w:pPr>
      <w:r w:rsidRPr="009B72CD">
        <w:rPr>
          <w:rFonts w:asciiTheme="minorBidi" w:hAnsiTheme="minorBidi"/>
          <w:sz w:val="28"/>
          <w:szCs w:val="28"/>
          <w:rtl/>
        </w:rPr>
        <w:t>חתימה ................................תאריך .......................</w:t>
      </w:r>
    </w:p>
    <w:sectPr w:rsidR="005F672A" w:rsidRPr="009B72CD" w:rsidSect="00B861EC">
      <w:headerReference w:type="default" r:id="rId18"/>
      <w:footerReference w:type="default" r:id="rId19"/>
      <w:pgSz w:w="11906" w:h="16838" w:code="9"/>
      <w:pgMar w:top="1440" w:right="1080" w:bottom="1440" w:left="1080"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CBE82" w14:textId="77777777" w:rsidR="00DE6DF2" w:rsidRDefault="00DE6DF2" w:rsidP="004714B3">
      <w:pPr>
        <w:spacing w:after="0" w:line="240" w:lineRule="auto"/>
      </w:pPr>
      <w:r>
        <w:separator/>
      </w:r>
    </w:p>
  </w:endnote>
  <w:endnote w:type="continuationSeparator" w:id="0">
    <w:p w14:paraId="061B5405" w14:textId="77777777" w:rsidR="00DE6DF2" w:rsidRDefault="00DE6DF2" w:rsidP="0047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72 Black">
    <w:panose1 w:val="020B0A04030603020204"/>
    <w:charset w:val="00"/>
    <w:family w:val="swiss"/>
    <w:pitch w:val="variable"/>
    <w:sig w:usb0="A00002EF" w:usb1="5000205B" w:usb2="00000008" w:usb3="00000000" w:csb0="0000009F" w:csb1="00000000"/>
  </w:font>
  <w:font w:name="Candara">
    <w:panose1 w:val="020E0502030303020204"/>
    <w:charset w:val="00"/>
    <w:family w:val="swiss"/>
    <w:pitch w:val="variable"/>
    <w:sig w:usb0="A00002EF" w:usb1="4000A44B"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714" w:type="dxa"/>
      <w:tblInd w:w="-418" w:type="dxa"/>
      <w:tblLook w:val="04A0" w:firstRow="1" w:lastRow="0" w:firstColumn="1" w:lastColumn="0" w:noHBand="0" w:noVBand="1"/>
    </w:tblPr>
    <w:tblGrid>
      <w:gridCol w:w="11002"/>
      <w:gridCol w:w="222"/>
      <w:gridCol w:w="222"/>
    </w:tblGrid>
    <w:tr w:rsidR="005C54B1" w14:paraId="6F11E882" w14:textId="77777777" w:rsidTr="005C54B1">
      <w:trPr>
        <w:trHeight w:val="1359"/>
      </w:trPr>
      <w:tc>
        <w:tcPr>
          <w:tcW w:w="4053" w:type="dxa"/>
        </w:tcPr>
        <w:bookmarkStart w:id="1" w:name="_Hlk68458644"/>
        <w:p w14:paraId="52F7A1B3" w14:textId="77777777" w:rsidR="00060DBC" w:rsidRDefault="00060DBC" w:rsidP="00060DBC">
          <w:pPr>
            <w:pStyle w:val="a5"/>
            <w:jc w:val="center"/>
            <w:rPr>
              <w:rtl/>
            </w:rPr>
          </w:pPr>
          <w:r>
            <w:rPr>
              <w:noProof/>
            </w:rPr>
            <mc:AlternateContent>
              <mc:Choice Requires="wps">
                <w:drawing>
                  <wp:anchor distT="4294967295" distB="4294967295" distL="114300" distR="114300" simplePos="0" relativeHeight="251662336" behindDoc="0" locked="0" layoutInCell="1" allowOverlap="1" wp14:anchorId="43107FE8" wp14:editId="6B07BDBF">
                    <wp:simplePos x="0" y="0"/>
                    <wp:positionH relativeFrom="margin">
                      <wp:posOffset>48895</wp:posOffset>
                    </wp:positionH>
                    <wp:positionV relativeFrom="paragraph">
                      <wp:posOffset>57150</wp:posOffset>
                    </wp:positionV>
                    <wp:extent cx="6774815" cy="635"/>
                    <wp:effectExtent l="15875" t="15240" r="19685" b="12700"/>
                    <wp:wrapNone/>
                    <wp:docPr id="9" name="מחבר מרפקי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4815" cy="635"/>
                            </a:xfrm>
                            <a:prstGeom prst="bentConnector3">
                              <a:avLst>
                                <a:gd name="adj1" fmla="val 49995"/>
                              </a:avLst>
                            </a:prstGeom>
                            <a:noFill/>
                            <a:ln w="22225">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BB76B6"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9" o:spid="_x0000_s1026" type="#_x0000_t34" style="position:absolute;left:0;text-align:left;margin-left:3.85pt;margin-top:4.5pt;width:533.45pt;height:.05pt;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Zm4QIAANgFAAAOAAAAZHJzL2Uyb0RvYy54bWysVMtu2zAQvBfoPxC8K5JsWZaMyEEi2730&#10;ESApeqZFymJLkQLJ2A6KfkRPRS89FWj+yL/TJS07r0tRRAeCFJfD2dnhnp5tW4HWTBuuZIHjkwgj&#10;JitFuVwV+OP1IsgwMpZISoSSrMC3zOCz6etXp5tuwgaqUYIyjQBEmsmmK3BjbTcJQ1M1rCXmRHVM&#10;wmatdEssLPUqpJpsAL0V4SCK0nCjNO20qpgx8He238RTj1/XrLIf6towi0SBgZv1o/bj0o3h9JRM&#10;Vpp0Da96GuQ/WLSES7j0CDUjlqAbzZ9BtbzSyqjanlSqDVVd84r5HCCbOHqSzVVDOuZzAXFMd5TJ&#10;vBxs9X59qRGnBc4xkqSFEu1+7X7svu/uEEzudr93f3Y/Ue6E2nRmAvGlvNQu1Worr7q3qvpikFRl&#10;Q+SKecLXtx2gxO5E+OiIW5gOrltu3ikKMeTGKq/attatgwQ90NYX5/ZYHLa1qIKf6XicZPEIowr2&#10;0uHI45PJ4WinjX3DVIvcpMBLJm2ppAQDKD30l5D1W2N9jWifKaGfY4zqVkDJ10SgJM/zA24fHZLJ&#10;AdkdlWrBhfCmERJtCjyAb+ThjRKcul0XZ/RqWQqNALXAi0UEX8/3UVjLLbhf8LbAmYvp/dgwQueS&#10;+mss4WI/BypCOnDmfQ3J+ADQp8/LKeU99zWP8nk2z5IgGaTzIIlms+B8USZBuojHo9lwVpaz+Jtj&#10;HSeThlPKpCN+8H+c/Ju/+pe4d+7xBRwlCh+jgxuA+tZX4J7p+WIUjZNhFozHo2GQDOdRcJEtyuC8&#10;jNN0PL8oL+ZPmM599uZlyB6ldLqqG6jGVUM3iHLnoUE2zKF9UQ79YphFaZSPMSJiBY2ushojrewn&#10;bhtvemfXZ4VPB4Nk0JtPdA3Z22F0KDTo0fvEa3O8fq/UochudSxTn/y9lntNvQH8Y3Pva/9Sl4re&#10;XurDI4T24Q/1rc71p4drmD9syNO/AAAA//8DAFBLAwQUAAYACAAAACEAN5xzUdwAAAAGAQAADwAA&#10;AGRycy9kb3ducmV2LnhtbEyPQU/CQBCF7yb8h82QeDGyxTRUarcEJRqPisB52x3bQne26W6h/nuH&#10;kx7fvJf3vslWo23FGXvfOFIwn0UgkEpnGqoU7L5e7x9B+KDJ6NYRKvhBD6t8cpPp1LgLfeJ5GyrB&#10;JeRTraAOoUul9GWNVvuZ65DY+3a91YFlX0nT6wuX21Y+RNFCWt0QL9S6w5cay9N2sAqKj/e7vdss&#10;n01yisf4ONi3w+ag1O10XD+BCDiGvzBc8RkdcmYq3EDGi1ZBknBQwZIfurpREi9AFHyYg8wz+R8/&#10;/wUAAP//AwBQSwECLQAUAAYACAAAACEAtoM4kv4AAADhAQAAEwAAAAAAAAAAAAAAAAAAAAAAW0Nv&#10;bnRlbnRfVHlwZXNdLnhtbFBLAQItABQABgAIAAAAIQA4/SH/1gAAAJQBAAALAAAAAAAAAAAAAAAA&#10;AC8BAABfcmVscy8ucmVsc1BLAQItABQABgAIAAAAIQACCdZm4QIAANgFAAAOAAAAAAAAAAAAAAAA&#10;AC4CAABkcnMvZTJvRG9jLnhtbFBLAQItABQABgAIAAAAIQA3nHNR3AAAAAYBAAAPAAAAAAAAAAAA&#10;AAAAADsFAABkcnMvZG93bnJldi54bWxQSwUGAAAAAAQABADzAAAARAYAAAAA&#10;" adj="10799" strokecolor="red" strokeweight="1.75pt">
                    <v:shadow color="#622423" opacity=".5" offset="1pt"/>
                    <w10:wrap anchorx="margin"/>
                  </v:shape>
                </w:pict>
              </mc:Fallback>
            </mc:AlternateContent>
          </w:r>
        </w:p>
        <w:tbl>
          <w:tblPr>
            <w:bidiVisual/>
            <w:tblW w:w="10786" w:type="dxa"/>
            <w:jc w:val="center"/>
            <w:tblLook w:val="04A0" w:firstRow="1" w:lastRow="0" w:firstColumn="1" w:lastColumn="0" w:noHBand="0" w:noVBand="1"/>
          </w:tblPr>
          <w:tblGrid>
            <w:gridCol w:w="3827"/>
            <w:gridCol w:w="2875"/>
            <w:gridCol w:w="4084"/>
          </w:tblGrid>
          <w:tr w:rsidR="00060DBC" w14:paraId="205D49E6" w14:textId="77777777" w:rsidTr="00096106">
            <w:trPr>
              <w:trHeight w:val="1359"/>
              <w:jc w:val="center"/>
            </w:trPr>
            <w:tc>
              <w:tcPr>
                <w:tcW w:w="3827" w:type="dxa"/>
              </w:tcPr>
              <w:p w14:paraId="01034359" w14:textId="77777777" w:rsidR="00060DBC" w:rsidRPr="00060DBC" w:rsidRDefault="00060DBC" w:rsidP="00060DBC">
                <w:pPr>
                  <w:pStyle w:val="a5"/>
                  <w:rPr>
                    <w:rFonts w:asciiTheme="minorBidi" w:hAnsiTheme="minorBidi"/>
                    <w:rtl/>
                  </w:rPr>
                </w:pPr>
                <w:r w:rsidRPr="00060DBC">
                  <w:rPr>
                    <w:rFonts w:asciiTheme="minorBidi" w:hAnsiTheme="minorBidi"/>
                    <w:rtl/>
                  </w:rPr>
                  <w:t xml:space="preserve">אוניברסיטת חיפה, שדרות אבא חושי 199 </w:t>
                </w:r>
                <w:r w:rsidRPr="00060DBC">
                  <w:rPr>
                    <w:rFonts w:asciiTheme="minorBidi" w:hAnsiTheme="minorBidi"/>
                    <w:rtl/>
                  </w:rPr>
                  <w:br/>
                  <w:t>הר הכרמל</w:t>
                </w:r>
                <w:r w:rsidRPr="00060DBC">
                  <w:rPr>
                    <w:rFonts w:asciiTheme="minorBidi" w:hAnsiTheme="minorBidi"/>
                  </w:rPr>
                  <w:t>,</w:t>
                </w:r>
                <w:r w:rsidRPr="00060DBC">
                  <w:rPr>
                    <w:rFonts w:asciiTheme="minorBidi" w:hAnsiTheme="minorBidi"/>
                    <w:rtl/>
                  </w:rPr>
                  <w:t xml:space="preserve"> חיפה 3498838  </w:t>
                </w:r>
              </w:p>
              <w:p w14:paraId="753B4F59" w14:textId="77777777" w:rsidR="00060DBC" w:rsidRPr="00060DBC" w:rsidRDefault="00060DBC" w:rsidP="00060DBC">
                <w:pPr>
                  <w:pStyle w:val="a5"/>
                  <w:rPr>
                    <w:rFonts w:asciiTheme="minorBidi" w:hAnsiTheme="minorBidi"/>
                    <w:rtl/>
                  </w:rPr>
                </w:pPr>
                <w:r w:rsidRPr="00060DBC">
                  <w:rPr>
                    <w:rFonts w:asciiTheme="minorBidi" w:hAnsiTheme="minorBidi"/>
                    <w:rtl/>
                  </w:rPr>
                  <w:t xml:space="preserve">טלפון: </w:t>
                </w:r>
                <w:r w:rsidRPr="00060DBC">
                  <w:rPr>
                    <w:rFonts w:asciiTheme="minorBidi" w:hAnsiTheme="minorBidi"/>
                  </w:rPr>
                  <w:t>04-8240055</w:t>
                </w:r>
                <w:r w:rsidRPr="00060DBC">
                  <w:rPr>
                    <w:rFonts w:asciiTheme="minorBidi" w:hAnsiTheme="minorBidi"/>
                    <w:rtl/>
                  </w:rPr>
                  <w:tab/>
                </w:r>
              </w:p>
              <w:p w14:paraId="7F5FF500" w14:textId="77777777" w:rsidR="00060DBC" w:rsidRPr="005A507B" w:rsidRDefault="00060DBC" w:rsidP="00060DBC">
                <w:pPr>
                  <w:pStyle w:val="a5"/>
                  <w:rPr>
                    <w:rFonts w:ascii="Candara" w:hAnsi="Candara" w:cs="David"/>
                    <w:rtl/>
                  </w:rPr>
                </w:pPr>
                <w:r w:rsidRPr="00060DBC">
                  <w:rPr>
                    <w:rFonts w:asciiTheme="minorBidi" w:hAnsiTheme="minorBidi"/>
                    <w:rtl/>
                  </w:rPr>
                  <w:t xml:space="preserve">פקס: </w:t>
                </w:r>
                <w:r w:rsidRPr="00060DBC">
                  <w:rPr>
                    <w:rFonts w:asciiTheme="minorBidi" w:hAnsiTheme="minorBidi"/>
                  </w:rPr>
                  <w:t>04-8288252</w:t>
                </w:r>
              </w:p>
            </w:tc>
            <w:tc>
              <w:tcPr>
                <w:tcW w:w="2875" w:type="dxa"/>
              </w:tcPr>
              <w:p w14:paraId="1F470D7E" w14:textId="77777777" w:rsidR="00060DBC" w:rsidRPr="005A507B" w:rsidRDefault="00060DBC" w:rsidP="00060DBC">
                <w:pPr>
                  <w:pStyle w:val="a5"/>
                  <w:jc w:val="center"/>
                  <w:rPr>
                    <w:rFonts w:cs="David"/>
                    <w:rtl/>
                  </w:rPr>
                </w:pPr>
              </w:p>
              <w:p w14:paraId="03DD646F" w14:textId="77777777" w:rsidR="00060DBC" w:rsidRPr="005A507B" w:rsidRDefault="00060DBC" w:rsidP="00060DBC">
                <w:pPr>
                  <w:pStyle w:val="a5"/>
                  <w:jc w:val="center"/>
                  <w:rPr>
                    <w:rFonts w:cs="David"/>
                    <w:rtl/>
                  </w:rPr>
                </w:pPr>
              </w:p>
              <w:p w14:paraId="5F6298A4" w14:textId="77777777" w:rsidR="00DB2912" w:rsidRPr="006C73C4" w:rsidRDefault="009B72CD" w:rsidP="00060DBC">
                <w:pPr>
                  <w:pStyle w:val="a5"/>
                  <w:jc w:val="center"/>
                  <w:rPr>
                    <w:rStyle w:val="Hyperlink"/>
                    <w:rFonts w:ascii="Candara" w:hAnsi="Candara" w:cs="David"/>
                    <w:sz w:val="24"/>
                    <w:szCs w:val="24"/>
                  </w:rPr>
                </w:pPr>
                <w:hyperlink r:id="rId1" w:history="1">
                  <w:r w:rsidR="00060DBC" w:rsidRPr="006C73C4">
                    <w:rPr>
                      <w:rStyle w:val="Hyperlink"/>
                      <w:rFonts w:ascii="Candara" w:hAnsi="Candara" w:cs="David"/>
                      <w:sz w:val="24"/>
                      <w:szCs w:val="24"/>
                    </w:rPr>
                    <w:t>vgimlaei@univ.haifa.ac.il</w:t>
                  </w:r>
                </w:hyperlink>
              </w:p>
              <w:p w14:paraId="6486ACC2" w14:textId="77777777" w:rsidR="00060DBC" w:rsidRPr="00DB2912" w:rsidRDefault="009B72CD" w:rsidP="00060DBC">
                <w:pPr>
                  <w:pStyle w:val="a5"/>
                  <w:jc w:val="center"/>
                  <w:rPr>
                    <w:sz w:val="24"/>
                    <w:szCs w:val="24"/>
                    <w:rtl/>
                  </w:rPr>
                </w:pPr>
                <w:hyperlink r:id="rId2" w:history="1">
                  <w:r w:rsidR="00DB2912" w:rsidRPr="00DB2912">
                    <w:rPr>
                      <w:rStyle w:val="Hyperlink"/>
                      <w:rFonts w:ascii="Calibri" w:hAnsi="Calibri" w:cs="Calibri"/>
                      <w:sz w:val="24"/>
                      <w:szCs w:val="24"/>
                    </w:rPr>
                    <w:t>https://vgimlaei.haifa.ac.il</w:t>
                  </w:r>
                  <w:r w:rsidR="00DB2912" w:rsidRPr="00DB2912">
                    <w:rPr>
                      <w:rStyle w:val="Hyperlink"/>
                      <w:sz w:val="24"/>
                      <w:szCs w:val="24"/>
                      <w:rtl/>
                    </w:rPr>
                    <w:t>/</w:t>
                  </w:r>
                </w:hyperlink>
                <w:r w:rsidR="00DB2912" w:rsidRPr="00DB2912">
                  <w:rPr>
                    <w:rFonts w:cs="Arial" w:hint="cs"/>
                    <w:sz w:val="24"/>
                    <w:szCs w:val="24"/>
                    <w:rtl/>
                  </w:rPr>
                  <w:t xml:space="preserve"> </w:t>
                </w:r>
                <w:r w:rsidR="00060DBC" w:rsidRPr="00DB2912">
                  <w:rPr>
                    <w:rFonts w:hint="cs"/>
                    <w:sz w:val="24"/>
                    <w:szCs w:val="24"/>
                    <w:rtl/>
                  </w:rPr>
                  <w:t xml:space="preserve"> </w:t>
                </w:r>
              </w:p>
            </w:tc>
            <w:tc>
              <w:tcPr>
                <w:tcW w:w="4084" w:type="dxa"/>
              </w:tcPr>
              <w:p w14:paraId="1D9E7EDF" w14:textId="77777777" w:rsidR="00060DBC" w:rsidRPr="005A507B" w:rsidRDefault="00060DBC" w:rsidP="00060DBC">
                <w:pPr>
                  <w:pStyle w:val="a5"/>
                  <w:jc w:val="right"/>
                  <w:rPr>
                    <w:rFonts w:ascii="Arial" w:hAnsi="Arial" w:cs="David"/>
                    <w:rtl/>
                  </w:rPr>
                </w:pPr>
                <w:r w:rsidRPr="005A507B">
                  <w:rPr>
                    <w:rFonts w:ascii="Candara" w:hAnsi="Candara" w:cs="David"/>
                  </w:rPr>
                  <w:t>University of Haifa, 199 Abba Hushi Ave</w:t>
                </w:r>
                <w:r w:rsidRPr="005A507B">
                  <w:rPr>
                    <w:rFonts w:ascii="Arial" w:hAnsi="Arial" w:cs="David"/>
                  </w:rPr>
                  <w:t>.</w:t>
                </w:r>
              </w:p>
              <w:p w14:paraId="6475F62B" w14:textId="77777777" w:rsidR="00060DBC" w:rsidRPr="005A507B" w:rsidRDefault="00060DBC" w:rsidP="00060DBC">
                <w:pPr>
                  <w:pStyle w:val="a5"/>
                  <w:jc w:val="right"/>
                  <w:rPr>
                    <w:rFonts w:ascii="Candara" w:hAnsi="Candara" w:cs="David"/>
                    <w:rtl/>
                  </w:rPr>
                </w:pPr>
                <w:r w:rsidRPr="005A507B">
                  <w:rPr>
                    <w:rFonts w:ascii="Candara" w:hAnsi="Candara" w:cs="David"/>
                  </w:rPr>
                  <w:t>Mount Carmel, Haifa 3498838, Israel</w:t>
                </w:r>
              </w:p>
              <w:p w14:paraId="1C71C290" w14:textId="77777777" w:rsidR="00060DBC" w:rsidRPr="005A507B" w:rsidRDefault="00060DBC" w:rsidP="00060DBC">
                <w:pPr>
                  <w:pStyle w:val="a5"/>
                  <w:jc w:val="right"/>
                  <w:rPr>
                    <w:rFonts w:ascii="Candara" w:hAnsi="Candara" w:cs="David"/>
                    <w:rtl/>
                  </w:rPr>
                </w:pPr>
                <w:r w:rsidRPr="005A507B">
                  <w:rPr>
                    <w:rFonts w:ascii="Candara" w:hAnsi="Candara" w:cs="David"/>
                  </w:rPr>
                  <w:t>Tel: 972-4-8240055</w:t>
                </w:r>
              </w:p>
              <w:p w14:paraId="5341DA37" w14:textId="77777777" w:rsidR="00060DBC" w:rsidRDefault="00060DBC" w:rsidP="00060DBC">
                <w:pPr>
                  <w:pStyle w:val="a5"/>
                  <w:jc w:val="right"/>
                  <w:rPr>
                    <w:rtl/>
                  </w:rPr>
                </w:pPr>
                <w:r w:rsidRPr="005A507B">
                  <w:rPr>
                    <w:rFonts w:ascii="Candara" w:hAnsi="Candara" w:cs="David"/>
                  </w:rPr>
                  <w:t>Fax: 972-4-8288252</w:t>
                </w:r>
              </w:p>
            </w:tc>
          </w:tr>
        </w:tbl>
        <w:p w14:paraId="35E8AED5" w14:textId="77777777" w:rsidR="005C54B1" w:rsidRPr="005A507B" w:rsidRDefault="005C54B1" w:rsidP="005C54B1">
          <w:pPr>
            <w:pStyle w:val="a5"/>
            <w:rPr>
              <w:rFonts w:ascii="Candara" w:hAnsi="Candara" w:cs="David"/>
              <w:rtl/>
            </w:rPr>
          </w:pPr>
        </w:p>
      </w:tc>
      <w:tc>
        <w:tcPr>
          <w:tcW w:w="2552" w:type="dxa"/>
        </w:tcPr>
        <w:p w14:paraId="3A87F6A6" w14:textId="77777777" w:rsidR="005C54B1" w:rsidRPr="006351F7" w:rsidRDefault="005C54B1" w:rsidP="005C54B1">
          <w:pPr>
            <w:pStyle w:val="a5"/>
            <w:jc w:val="center"/>
            <w:rPr>
              <w:rtl/>
            </w:rPr>
          </w:pPr>
        </w:p>
      </w:tc>
      <w:tc>
        <w:tcPr>
          <w:tcW w:w="4109" w:type="dxa"/>
        </w:tcPr>
        <w:p w14:paraId="0D0E0CE8" w14:textId="77777777" w:rsidR="005C54B1" w:rsidRDefault="005C54B1" w:rsidP="005C54B1">
          <w:pPr>
            <w:pStyle w:val="a5"/>
            <w:jc w:val="right"/>
            <w:rPr>
              <w:rtl/>
            </w:rPr>
          </w:pPr>
        </w:p>
      </w:tc>
    </w:tr>
    <w:bookmarkEnd w:id="1"/>
  </w:tbl>
  <w:p w14:paraId="1D11C754" w14:textId="77777777" w:rsidR="005C54B1" w:rsidRDefault="005C54B1" w:rsidP="002E7F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9D6E8" w14:textId="77777777" w:rsidR="00DE6DF2" w:rsidRDefault="00DE6DF2" w:rsidP="004714B3">
      <w:pPr>
        <w:spacing w:after="0" w:line="240" w:lineRule="auto"/>
      </w:pPr>
      <w:r>
        <w:separator/>
      </w:r>
    </w:p>
  </w:footnote>
  <w:footnote w:type="continuationSeparator" w:id="0">
    <w:p w14:paraId="12F58CD7" w14:textId="77777777" w:rsidR="00DE6DF2" w:rsidRDefault="00DE6DF2" w:rsidP="0047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bidiVisual/>
      <w:tblW w:w="101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9"/>
      <w:gridCol w:w="3993"/>
    </w:tblGrid>
    <w:tr w:rsidR="004714B3" w14:paraId="07BBB8F9" w14:textId="77777777" w:rsidTr="005C54B1">
      <w:trPr>
        <w:trHeight w:hRule="exact" w:val="1701"/>
        <w:jc w:val="center"/>
      </w:trPr>
      <w:tc>
        <w:tcPr>
          <w:tcW w:w="6179" w:type="dxa"/>
        </w:tcPr>
        <w:p w14:paraId="3971BC8C" w14:textId="77777777" w:rsidR="004714B3" w:rsidRDefault="004714B3">
          <w:pPr>
            <w:pStyle w:val="a3"/>
            <w:rPr>
              <w:rFonts w:ascii="Arial" w:hAnsi="Arial" w:cs="Arial"/>
              <w:bCs/>
              <w:sz w:val="32"/>
              <w:szCs w:val="32"/>
              <w:rtl/>
            </w:rPr>
          </w:pPr>
          <w:r>
            <w:rPr>
              <w:rFonts w:hint="cs"/>
              <w:noProof/>
              <w:rtl/>
            </w:rPr>
            <w:drawing>
              <wp:anchor distT="0" distB="0" distL="114300" distR="114300" simplePos="0" relativeHeight="251660288" behindDoc="1" locked="0" layoutInCell="1" allowOverlap="1" wp14:anchorId="1DA4B12F" wp14:editId="522E2CE4">
                <wp:simplePos x="0" y="0"/>
                <wp:positionH relativeFrom="column">
                  <wp:posOffset>2773680</wp:posOffset>
                </wp:positionH>
                <wp:positionV relativeFrom="paragraph">
                  <wp:posOffset>0</wp:posOffset>
                </wp:positionV>
                <wp:extent cx="1067435" cy="955040"/>
                <wp:effectExtent l="0" t="0" r="0" b="0"/>
                <wp:wrapTight wrapText="bothSides">
                  <wp:wrapPolygon edited="0">
                    <wp:start x="0" y="0"/>
                    <wp:lineTo x="0" y="21112"/>
                    <wp:lineTo x="21202" y="21112"/>
                    <wp:lineTo x="21202" y="0"/>
                    <wp:lineTo x="0" y="0"/>
                  </wp:wrapPolygon>
                </wp:wrapTight>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435"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B1EAD" w14:textId="77777777" w:rsidR="004714B3" w:rsidRDefault="004714B3">
          <w:pPr>
            <w:pStyle w:val="a3"/>
            <w:rPr>
              <w:rFonts w:ascii="Arial" w:hAnsi="Arial" w:cs="Arial"/>
              <w:bCs/>
              <w:sz w:val="32"/>
              <w:szCs w:val="32"/>
              <w:rtl/>
            </w:rPr>
          </w:pPr>
        </w:p>
        <w:p w14:paraId="51B4A831" w14:textId="77777777" w:rsidR="004714B3" w:rsidRDefault="004714B3">
          <w:pPr>
            <w:pStyle w:val="a3"/>
            <w:rPr>
              <w:rFonts w:ascii="Arial" w:hAnsi="Arial" w:cs="Arial"/>
              <w:bCs/>
              <w:sz w:val="32"/>
              <w:szCs w:val="32"/>
              <w:rtl/>
            </w:rPr>
          </w:pPr>
        </w:p>
        <w:p w14:paraId="1AA5355F" w14:textId="77777777" w:rsidR="004714B3" w:rsidRDefault="004714B3" w:rsidP="00EC0ABD">
          <w:pPr>
            <w:pStyle w:val="a3"/>
            <w:rPr>
              <w:rtl/>
            </w:rPr>
          </w:pPr>
          <w:r w:rsidRPr="003F00B5">
            <w:rPr>
              <w:rFonts w:ascii="Arial" w:hAnsi="Arial" w:cs="Arial"/>
              <w:bCs/>
              <w:sz w:val="32"/>
              <w:szCs w:val="32"/>
              <w:rtl/>
            </w:rPr>
            <w:t>ארגון גמלאי הסגל המנהלי</w:t>
          </w:r>
          <w:r>
            <w:rPr>
              <w:rFonts w:hint="cs"/>
              <w:noProof/>
              <w:rtl/>
            </w:rPr>
            <w:t xml:space="preserve"> </w:t>
          </w:r>
        </w:p>
        <w:p w14:paraId="4EFD419F" w14:textId="77777777" w:rsidR="00FC4983" w:rsidRDefault="00FC4983" w:rsidP="00EC0ABD">
          <w:pPr>
            <w:pStyle w:val="a3"/>
            <w:rPr>
              <w:rtl/>
            </w:rPr>
          </w:pPr>
        </w:p>
        <w:p w14:paraId="64CB4EDF" w14:textId="77777777" w:rsidR="00FC4983" w:rsidRDefault="00FC4983" w:rsidP="00EC0ABD">
          <w:pPr>
            <w:pStyle w:val="a3"/>
            <w:rPr>
              <w:rtl/>
            </w:rPr>
          </w:pPr>
        </w:p>
        <w:p w14:paraId="669DA03E" w14:textId="77777777" w:rsidR="00FC4983" w:rsidRDefault="00FC4983" w:rsidP="00EC0ABD">
          <w:pPr>
            <w:pStyle w:val="a3"/>
            <w:rPr>
              <w:rtl/>
            </w:rPr>
          </w:pPr>
        </w:p>
      </w:tc>
      <w:tc>
        <w:tcPr>
          <w:tcW w:w="3993" w:type="dxa"/>
        </w:tcPr>
        <w:p w14:paraId="4819658E" w14:textId="77777777" w:rsidR="004714B3" w:rsidRDefault="00602BBB">
          <w:pPr>
            <w:pStyle w:val="a3"/>
            <w:rPr>
              <w:rtl/>
            </w:rPr>
          </w:pPr>
          <w:r>
            <w:rPr>
              <w:noProof/>
            </w:rPr>
            <w:drawing>
              <wp:anchor distT="0" distB="0" distL="114300" distR="114300" simplePos="0" relativeHeight="251666432" behindDoc="1" locked="0" layoutInCell="1" allowOverlap="1" wp14:anchorId="507D1858" wp14:editId="6A1BC8EC">
                <wp:simplePos x="0" y="0"/>
                <wp:positionH relativeFrom="column">
                  <wp:posOffset>53975</wp:posOffset>
                </wp:positionH>
                <wp:positionV relativeFrom="paragraph">
                  <wp:posOffset>0</wp:posOffset>
                </wp:positionV>
                <wp:extent cx="1680349" cy="1021080"/>
                <wp:effectExtent l="0" t="0" r="0" b="7620"/>
                <wp:wrapTight wrapText="bothSides">
                  <wp:wrapPolygon edited="0">
                    <wp:start x="12735" y="0"/>
                    <wp:lineTo x="9306" y="806"/>
                    <wp:lineTo x="5633" y="4433"/>
                    <wp:lineTo x="5633" y="6448"/>
                    <wp:lineTo x="1714" y="9672"/>
                    <wp:lineTo x="735" y="10881"/>
                    <wp:lineTo x="0" y="14507"/>
                    <wp:lineTo x="0" y="17328"/>
                    <wp:lineTo x="4408" y="19343"/>
                    <wp:lineTo x="4408" y="20955"/>
                    <wp:lineTo x="4898" y="21358"/>
                    <wp:lineTo x="6612" y="21358"/>
                    <wp:lineTo x="16408" y="21358"/>
                    <wp:lineTo x="16898" y="19343"/>
                    <wp:lineTo x="21306" y="17328"/>
                    <wp:lineTo x="21306" y="14507"/>
                    <wp:lineTo x="21061" y="11687"/>
                    <wp:lineTo x="19837" y="10075"/>
                    <wp:lineTo x="15673" y="6448"/>
                    <wp:lineTo x="15429" y="2015"/>
                    <wp:lineTo x="14204" y="0"/>
                    <wp:lineTo x="12735" y="0"/>
                  </wp:wrapPolygon>
                </wp:wrapTight>
                <wp:docPr id="3" name="תמונה 3" descr="Univ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v_Logo_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0349"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9DC2B" w14:textId="77777777" w:rsidR="004714B3" w:rsidRDefault="004714B3">
          <w:pPr>
            <w:pStyle w:val="a3"/>
            <w:rPr>
              <w:rtl/>
            </w:rPr>
          </w:pPr>
        </w:p>
        <w:p w14:paraId="3F602075" w14:textId="77777777" w:rsidR="004714B3" w:rsidRDefault="004714B3">
          <w:pPr>
            <w:pStyle w:val="a3"/>
            <w:rPr>
              <w:rtl/>
            </w:rPr>
          </w:pPr>
        </w:p>
        <w:p w14:paraId="65CA033D" w14:textId="77777777" w:rsidR="004714B3" w:rsidRDefault="004714B3">
          <w:pPr>
            <w:pStyle w:val="a3"/>
            <w:rPr>
              <w:rtl/>
            </w:rPr>
          </w:pPr>
        </w:p>
        <w:p w14:paraId="11EB3A18" w14:textId="77777777" w:rsidR="004714B3" w:rsidRDefault="004714B3">
          <w:pPr>
            <w:pStyle w:val="a3"/>
            <w:rPr>
              <w:rtl/>
            </w:rPr>
          </w:pPr>
        </w:p>
        <w:p w14:paraId="082052A9" w14:textId="77777777" w:rsidR="004714B3" w:rsidRDefault="004714B3">
          <w:pPr>
            <w:pStyle w:val="a3"/>
            <w:rPr>
              <w:rtl/>
            </w:rPr>
          </w:pPr>
        </w:p>
        <w:p w14:paraId="5B0FC9C0" w14:textId="77777777" w:rsidR="004714B3" w:rsidRDefault="004714B3">
          <w:pPr>
            <w:pStyle w:val="a3"/>
            <w:rPr>
              <w:rtl/>
            </w:rPr>
          </w:pPr>
        </w:p>
      </w:tc>
    </w:tr>
  </w:tbl>
  <w:p w14:paraId="47B3E35A" w14:textId="77777777" w:rsidR="004714B3" w:rsidRPr="005C54B1" w:rsidRDefault="00060DBC" w:rsidP="00060DBC">
    <w:pPr>
      <w:spacing w:line="100" w:lineRule="exact"/>
      <w:rPr>
        <w:rFonts w:ascii="Arial" w:hAnsi="Arial" w:cs="Arial"/>
        <w:b/>
        <w:bCs/>
        <w:color w:val="FF0000"/>
        <w:sz w:val="32"/>
        <w:szCs w:val="32"/>
        <w:u w:val="single"/>
        <w:rtl/>
      </w:rPr>
    </w:pPr>
    <w:r>
      <w:rPr>
        <w:noProof/>
      </w:rPr>
      <mc:AlternateContent>
        <mc:Choice Requires="wps">
          <w:drawing>
            <wp:anchor distT="4294967295" distB="4294967295" distL="114300" distR="114300" simplePos="0" relativeHeight="251664384" behindDoc="0" locked="0" layoutInCell="1" allowOverlap="1" wp14:anchorId="46F80796" wp14:editId="3447D704">
              <wp:simplePos x="0" y="0"/>
              <wp:positionH relativeFrom="margin">
                <wp:align>center</wp:align>
              </wp:positionH>
              <wp:positionV relativeFrom="paragraph">
                <wp:posOffset>67945</wp:posOffset>
              </wp:positionV>
              <wp:extent cx="6774815" cy="635"/>
              <wp:effectExtent l="0" t="0" r="26035" b="37465"/>
              <wp:wrapNone/>
              <wp:docPr id="10" name="מחבר מרפקי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4815" cy="635"/>
                      </a:xfrm>
                      <a:prstGeom prst="bentConnector3">
                        <a:avLst>
                          <a:gd name="adj1" fmla="val 49995"/>
                        </a:avLst>
                      </a:prstGeom>
                      <a:noFill/>
                      <a:ln w="22225">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53D8B7E"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10" o:spid="_x0000_s1026" type="#_x0000_t34" style="position:absolute;left:0;text-align:left;margin-left:0;margin-top:5.35pt;width:533.45pt;height:.05pt;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d04gIAANoFAAAOAAAAZHJzL2Uyb0RvYy54bWysVEtu2zAQ3RfoHQjuFUm2LMtG5CCR7W76&#10;CZAUXdMiZbGlSIFkbAdFD9FV0U1XBZob+Tod0rLy2xRFtCBIceZx5s2bOT3bNQJtmDZcyRzHJxFG&#10;TJaKcrnO8cfrZZBhZCyRlAglWY5vmcFns9evTrftlA1UrQRlGgGINNNtm+Pa2nYahqasWUPMiWqZ&#10;hMtK6YZYOOp1SDXZAnojwkEUpeFWadpqVTJj4O/8cIlnHr+qWGk/VJVhFokcQ2zWr9qvK7eGs1My&#10;XWvS1rzswiD/EUVDuIRHe6g5sQTdaP4MquGlVkZV9qRUTaiqipfM5wDZxNGTbK5q0jKfC5Bj2p4m&#10;83Kw5fvNpUacQu2AHkkaqNH+1/7H/vv+DsHmbv97/2f/E8EtULVtzRQ8CnmpXbLlTl61b1X5xSCp&#10;iprINfMhX9+2ABM7j/CRizuYFh5cbd8pCjbkxirP267SjYMERtDOl+e2Lw/bWVTCz3Q8TrJ4hFEJ&#10;d+lw5PHJ9OjaamPfMNUgt8nxiklbKClBAkoP/SNk89ZYXyXapUro5xijqhFQ9A0RKJlMJkfczjok&#10;0yOyc5VqyYXwshESbXM8gG/k4Y0SnLpbZ2f0elUIjQA1x8tlBF8X7yOzhlvQv+BNjjNn0ymyZoQu&#10;JPXPWMLFYQ+hCOnAmVc2JOMNgJ8uL8eUV93XSTRZZIssCZJBugiSaD4PzpdFEqTLeDyaD+dFMY+/&#10;uajjZFpzSpl0gR87IE7+TWFdLx602/dAT1H4GB3UAKHvfAXuIz1fjqJxMsyC8Xg0DJLhIgousmUR&#10;nBdxmo4XF8XF4kmkC5+9eZlgeyodr+oGqnFV0y2i3GlokA0nMMAoh4kxzKI0mowxImINo660GiOt&#10;7Cduay96J9dnhU8Hg2TQiU+0NTnIYXQsNPDR6cRz0z9/YOpYZHfqy9Qlf8/lgVMvAN9srr8OnbpS&#10;9PZSH5sQBoh36oadm1APz7B/OJJnfwEAAP//AwBQSwMEFAAGAAgAAAAhAB5GHN/cAAAABwEAAA8A&#10;AABkcnMvZG93bnJldi54bWxMj0FPwzAMhe9I/IfISFwQS0BTt3VNJ2ACcYTBdnYb05Y1TtWkW/n3&#10;pCe4+flZ733ONqNtxYl63zjWcDdTIIhLZxquNHx+PN8uQfiAbLB1TBp+yMMmv7zIMDXuzO902oVK&#10;xBD2KWqoQ+hSKX1Zk0U/cx1x9L5cbzFE2VfS9HiO4baV90ol0mLDsaHGjp5qKo+7wWoo3l5v9m67&#10;ejSL43ycfw/25bA9aH19NT6sQQQaw98xTPgRHfLIVLiBjRethvhIiFu1ADG5KklWIIppWoLMM/mf&#10;P/8FAAD//wMAUEsBAi0AFAAGAAgAAAAhALaDOJL+AAAA4QEAABMAAAAAAAAAAAAAAAAAAAAAAFtD&#10;b250ZW50X1R5cGVzXS54bWxQSwECLQAUAAYACAAAACEAOP0h/9YAAACUAQAACwAAAAAAAAAAAAAA&#10;AAAvAQAAX3JlbHMvLnJlbHNQSwECLQAUAAYACAAAACEAeXEndOICAADaBQAADgAAAAAAAAAAAAAA&#10;AAAuAgAAZHJzL2Uyb0RvYy54bWxQSwECLQAUAAYACAAAACEAHkYc39wAAAAHAQAADwAAAAAAAAAA&#10;AAAAAAA8BQAAZHJzL2Rvd25yZXYueG1sUEsFBgAAAAAEAAQA8wAAAEUGAAAAAA==&#10;" adj="10799" strokecolor="red" strokeweight="1.75pt">
              <v:shadow color="#622423" opacity=".5" offse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71F0"/>
    <w:multiLevelType w:val="hybridMultilevel"/>
    <w:tmpl w:val="C038B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5E790F"/>
    <w:multiLevelType w:val="hybridMultilevel"/>
    <w:tmpl w:val="0DCC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162C4"/>
    <w:multiLevelType w:val="hybridMultilevel"/>
    <w:tmpl w:val="96C23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86219"/>
    <w:multiLevelType w:val="hybridMultilevel"/>
    <w:tmpl w:val="52CA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620F1"/>
    <w:multiLevelType w:val="hybridMultilevel"/>
    <w:tmpl w:val="8D7A0844"/>
    <w:lvl w:ilvl="0" w:tplc="943C48B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FC51E0"/>
    <w:multiLevelType w:val="hybridMultilevel"/>
    <w:tmpl w:val="6A98D742"/>
    <w:lvl w:ilvl="0" w:tplc="C72ECD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B93322B"/>
    <w:multiLevelType w:val="hybridMultilevel"/>
    <w:tmpl w:val="3B7E9BFE"/>
    <w:lvl w:ilvl="0" w:tplc="633664A2">
      <w:start w:val="1"/>
      <w:numFmt w:val="hebrew1"/>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87C90"/>
    <w:multiLevelType w:val="hybridMultilevel"/>
    <w:tmpl w:val="093C7DFA"/>
    <w:lvl w:ilvl="0" w:tplc="7EBC94A4">
      <w:start w:val="1"/>
      <w:numFmt w:val="decimal"/>
      <w:lvlText w:val="%1."/>
      <w:lvlJc w:val="left"/>
      <w:pPr>
        <w:ind w:left="360" w:hanging="360"/>
      </w:pPr>
      <w:rPr>
        <w:rFonts w:cs="Arial" w:hint="default"/>
        <w:bCs w:val="0"/>
        <w:iCs w:val="0"/>
        <w:sz w:val="24"/>
        <w:szCs w:val="26"/>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8" w15:restartNumberingAfterBreak="0">
    <w:nsid w:val="7CC71FF5"/>
    <w:multiLevelType w:val="hybridMultilevel"/>
    <w:tmpl w:val="FE06D084"/>
    <w:lvl w:ilvl="0" w:tplc="D97AA560">
      <w:start w:val="20"/>
      <w:numFmt w:val="bullet"/>
      <w:lvlText w:val=""/>
      <w:lvlJc w:val="left"/>
      <w:pPr>
        <w:ind w:left="720" w:hanging="360"/>
      </w:pPr>
      <w:rPr>
        <w:rFonts w:ascii="Symbol" w:eastAsiaTheme="minorHAnsi"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D3C3771"/>
    <w:multiLevelType w:val="hybridMultilevel"/>
    <w:tmpl w:val="1B028C1E"/>
    <w:lvl w:ilvl="0" w:tplc="D0144EE6">
      <w:start w:val="1"/>
      <w:numFmt w:val="decimal"/>
      <w:pStyle w:val="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7EFA7F33"/>
    <w:multiLevelType w:val="hybridMultilevel"/>
    <w:tmpl w:val="38FE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3"/>
  </w:num>
  <w:num w:numId="5">
    <w:abstractNumId w:val="1"/>
  </w:num>
  <w:num w:numId="6">
    <w:abstractNumId w:val="0"/>
  </w:num>
  <w:num w:numId="7">
    <w:abstractNumId w:val="2"/>
  </w:num>
  <w:num w:numId="8">
    <w:abstractNumId w:val="5"/>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2C"/>
    <w:rsid w:val="00021556"/>
    <w:rsid w:val="000402B0"/>
    <w:rsid w:val="00060DBC"/>
    <w:rsid w:val="000649B0"/>
    <w:rsid w:val="00096106"/>
    <w:rsid w:val="00110D05"/>
    <w:rsid w:val="001121E6"/>
    <w:rsid w:val="00122DB6"/>
    <w:rsid w:val="00123C5B"/>
    <w:rsid w:val="0012691A"/>
    <w:rsid w:val="0013247D"/>
    <w:rsid w:val="001716DE"/>
    <w:rsid w:val="001C702D"/>
    <w:rsid w:val="001E437B"/>
    <w:rsid w:val="001F280D"/>
    <w:rsid w:val="00222D45"/>
    <w:rsid w:val="00234305"/>
    <w:rsid w:val="00245DCA"/>
    <w:rsid w:val="002A1C5C"/>
    <w:rsid w:val="002A645D"/>
    <w:rsid w:val="002B4311"/>
    <w:rsid w:val="002E0F2A"/>
    <w:rsid w:val="002E7F7E"/>
    <w:rsid w:val="003105DF"/>
    <w:rsid w:val="0033644B"/>
    <w:rsid w:val="0039678E"/>
    <w:rsid w:val="003C0268"/>
    <w:rsid w:val="003D1927"/>
    <w:rsid w:val="003E59E1"/>
    <w:rsid w:val="003F6401"/>
    <w:rsid w:val="004714B3"/>
    <w:rsid w:val="004761EB"/>
    <w:rsid w:val="00487797"/>
    <w:rsid w:val="004A6623"/>
    <w:rsid w:val="004E41D5"/>
    <w:rsid w:val="004F65BD"/>
    <w:rsid w:val="004F74BD"/>
    <w:rsid w:val="005058F7"/>
    <w:rsid w:val="005465D1"/>
    <w:rsid w:val="005653D4"/>
    <w:rsid w:val="00570DC9"/>
    <w:rsid w:val="00573AE7"/>
    <w:rsid w:val="005743DD"/>
    <w:rsid w:val="0057792C"/>
    <w:rsid w:val="005979DF"/>
    <w:rsid w:val="005A036C"/>
    <w:rsid w:val="005C4169"/>
    <w:rsid w:val="005C54B1"/>
    <w:rsid w:val="005F672A"/>
    <w:rsid w:val="00602BBB"/>
    <w:rsid w:val="006213FE"/>
    <w:rsid w:val="0063271F"/>
    <w:rsid w:val="00643FBF"/>
    <w:rsid w:val="00680013"/>
    <w:rsid w:val="006C10E2"/>
    <w:rsid w:val="006C5D0E"/>
    <w:rsid w:val="006C73C4"/>
    <w:rsid w:val="00716EEF"/>
    <w:rsid w:val="00755FE8"/>
    <w:rsid w:val="007975A7"/>
    <w:rsid w:val="007A1010"/>
    <w:rsid w:val="007C76A6"/>
    <w:rsid w:val="007D37E9"/>
    <w:rsid w:val="007F69DA"/>
    <w:rsid w:val="00872889"/>
    <w:rsid w:val="0087353A"/>
    <w:rsid w:val="008978CF"/>
    <w:rsid w:val="008A121B"/>
    <w:rsid w:val="008C6609"/>
    <w:rsid w:val="008D7750"/>
    <w:rsid w:val="008F0800"/>
    <w:rsid w:val="00997714"/>
    <w:rsid w:val="009B72CD"/>
    <w:rsid w:val="009D5228"/>
    <w:rsid w:val="009F6D6B"/>
    <w:rsid w:val="00A553A4"/>
    <w:rsid w:val="00A56CA6"/>
    <w:rsid w:val="00AC6226"/>
    <w:rsid w:val="00AC6BA2"/>
    <w:rsid w:val="00AC7CE4"/>
    <w:rsid w:val="00B132B5"/>
    <w:rsid w:val="00B245A8"/>
    <w:rsid w:val="00B33131"/>
    <w:rsid w:val="00B861EC"/>
    <w:rsid w:val="00BD3526"/>
    <w:rsid w:val="00C21754"/>
    <w:rsid w:val="00C2408A"/>
    <w:rsid w:val="00C54E16"/>
    <w:rsid w:val="00CE111C"/>
    <w:rsid w:val="00CE4A63"/>
    <w:rsid w:val="00CE7BA9"/>
    <w:rsid w:val="00D12F64"/>
    <w:rsid w:val="00D307FB"/>
    <w:rsid w:val="00D337DA"/>
    <w:rsid w:val="00D60DE5"/>
    <w:rsid w:val="00D64850"/>
    <w:rsid w:val="00D732EA"/>
    <w:rsid w:val="00D8379E"/>
    <w:rsid w:val="00DB2912"/>
    <w:rsid w:val="00DE6DF2"/>
    <w:rsid w:val="00E012F4"/>
    <w:rsid w:val="00E11CE2"/>
    <w:rsid w:val="00E21250"/>
    <w:rsid w:val="00E80C87"/>
    <w:rsid w:val="00E833F2"/>
    <w:rsid w:val="00E96922"/>
    <w:rsid w:val="00EA6488"/>
    <w:rsid w:val="00EC0ABD"/>
    <w:rsid w:val="00EC7A8F"/>
    <w:rsid w:val="00F0284F"/>
    <w:rsid w:val="00F34EF7"/>
    <w:rsid w:val="00F41525"/>
    <w:rsid w:val="00F47175"/>
    <w:rsid w:val="00F5401B"/>
    <w:rsid w:val="00F60B93"/>
    <w:rsid w:val="00F7110C"/>
    <w:rsid w:val="00FA4374"/>
    <w:rsid w:val="00FB2885"/>
    <w:rsid w:val="00FC49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F7435"/>
  <w15:chartTrackingRefBased/>
  <w15:docId w15:val="{0073FFD5-A22A-47F8-AD6A-59C9EF05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qFormat/>
    <w:rsid w:val="005465D1"/>
    <w:pPr>
      <w:keepNext/>
      <w:numPr>
        <w:numId w:val="3"/>
      </w:numPr>
      <w:spacing w:after="0" w:line="240" w:lineRule="auto"/>
      <w:ind w:right="0"/>
      <w:outlineLvl w:val="0"/>
    </w:pPr>
    <w:rPr>
      <w:rFonts w:ascii="Times New Roman" w:eastAsia="Times New Roman" w:hAnsi="Times New Roman" w:cs="Guttman Yad-Brush"/>
      <w:sz w:val="24"/>
      <w:szCs w:val="24"/>
      <w:u w:val="single"/>
      <w:lang w:eastAsia="he-IL"/>
    </w:rPr>
  </w:style>
  <w:style w:type="paragraph" w:styleId="2">
    <w:name w:val="heading 2"/>
    <w:basedOn w:val="a"/>
    <w:next w:val="a"/>
    <w:link w:val="20"/>
    <w:uiPriority w:val="9"/>
    <w:semiHidden/>
    <w:unhideWhenUsed/>
    <w:qFormat/>
    <w:rsid w:val="004E41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B3"/>
    <w:pPr>
      <w:tabs>
        <w:tab w:val="center" w:pos="4153"/>
        <w:tab w:val="right" w:pos="8306"/>
      </w:tabs>
      <w:spacing w:after="0" w:line="240" w:lineRule="auto"/>
    </w:pPr>
  </w:style>
  <w:style w:type="character" w:customStyle="1" w:styleId="a4">
    <w:name w:val="כותרת עליונה תו"/>
    <w:basedOn w:val="a0"/>
    <w:link w:val="a3"/>
    <w:uiPriority w:val="99"/>
    <w:rsid w:val="004714B3"/>
  </w:style>
  <w:style w:type="paragraph" w:styleId="a5">
    <w:name w:val="footer"/>
    <w:basedOn w:val="a"/>
    <w:link w:val="a6"/>
    <w:uiPriority w:val="99"/>
    <w:unhideWhenUsed/>
    <w:rsid w:val="004714B3"/>
    <w:pPr>
      <w:tabs>
        <w:tab w:val="center" w:pos="4153"/>
        <w:tab w:val="right" w:pos="8306"/>
      </w:tabs>
      <w:spacing w:after="0" w:line="240" w:lineRule="auto"/>
    </w:pPr>
  </w:style>
  <w:style w:type="character" w:customStyle="1" w:styleId="a6">
    <w:name w:val="כותרת תחתונה תו"/>
    <w:basedOn w:val="a0"/>
    <w:link w:val="a5"/>
    <w:uiPriority w:val="99"/>
    <w:rsid w:val="004714B3"/>
  </w:style>
  <w:style w:type="table" w:styleId="a7">
    <w:name w:val="Table Grid"/>
    <w:basedOn w:val="a1"/>
    <w:uiPriority w:val="59"/>
    <w:rsid w:val="00471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14B3"/>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4714B3"/>
    <w:rPr>
      <w:rFonts w:ascii="Tahoma" w:hAnsi="Tahoma" w:cs="Tahoma"/>
      <w:sz w:val="18"/>
      <w:szCs w:val="18"/>
    </w:rPr>
  </w:style>
  <w:style w:type="character" w:styleId="Hyperlink">
    <w:name w:val="Hyperlink"/>
    <w:uiPriority w:val="99"/>
    <w:rsid w:val="005C54B1"/>
    <w:rPr>
      <w:color w:val="0000FF"/>
      <w:u w:val="single"/>
    </w:rPr>
  </w:style>
  <w:style w:type="table" w:customStyle="1" w:styleId="11">
    <w:name w:val="רשת טבלה1"/>
    <w:basedOn w:val="a1"/>
    <w:next w:val="a7"/>
    <w:uiPriority w:val="39"/>
    <w:rsid w:val="00EC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EC0ABD"/>
    <w:pPr>
      <w:spacing w:after="0" w:line="240" w:lineRule="auto"/>
    </w:pPr>
    <w:rPr>
      <w:rFonts w:ascii="Calibri" w:hAnsi="Calibri" w:cs="Calibri"/>
    </w:rPr>
  </w:style>
  <w:style w:type="paragraph" w:styleId="aa">
    <w:name w:val="List Paragraph"/>
    <w:basedOn w:val="a"/>
    <w:uiPriority w:val="34"/>
    <w:qFormat/>
    <w:rsid w:val="001F280D"/>
    <w:pPr>
      <w:ind w:left="720"/>
      <w:contextualSpacing/>
    </w:pPr>
  </w:style>
  <w:style w:type="character" w:customStyle="1" w:styleId="10">
    <w:name w:val="כותרת 1 תו"/>
    <w:basedOn w:val="a0"/>
    <w:link w:val="1"/>
    <w:rsid w:val="005465D1"/>
    <w:rPr>
      <w:rFonts w:ascii="Times New Roman" w:eastAsia="Times New Roman" w:hAnsi="Times New Roman" w:cs="Guttman Yad-Brush"/>
      <w:sz w:val="24"/>
      <w:szCs w:val="24"/>
      <w:u w:val="single"/>
      <w:lang w:eastAsia="he-IL"/>
    </w:rPr>
  </w:style>
  <w:style w:type="character" w:customStyle="1" w:styleId="20">
    <w:name w:val="כותרת 2 תו"/>
    <w:basedOn w:val="a0"/>
    <w:link w:val="2"/>
    <w:uiPriority w:val="9"/>
    <w:semiHidden/>
    <w:rsid w:val="004E41D5"/>
    <w:rPr>
      <w:rFonts w:asciiTheme="majorHAnsi" w:eastAsiaTheme="majorEastAsia" w:hAnsiTheme="majorHAnsi" w:cstheme="majorBidi"/>
      <w:color w:val="2E74B5" w:themeColor="accent1" w:themeShade="BF"/>
      <w:sz w:val="26"/>
      <w:szCs w:val="26"/>
    </w:rPr>
  </w:style>
  <w:style w:type="paragraph" w:styleId="ab">
    <w:name w:val="Body Text"/>
    <w:basedOn w:val="a"/>
    <w:link w:val="ac"/>
    <w:rsid w:val="0033644B"/>
    <w:pPr>
      <w:spacing w:after="0" w:line="240" w:lineRule="auto"/>
      <w:jc w:val="center"/>
    </w:pPr>
    <w:rPr>
      <w:rFonts w:ascii="Times New Roman" w:eastAsia="Times New Roman" w:hAnsi="Times New Roman" w:cs="Arial"/>
      <w:b/>
      <w:bCs/>
      <w:i/>
      <w:iCs/>
      <w:color w:val="00CC00"/>
      <w:sz w:val="40"/>
      <w:szCs w:val="40"/>
      <w:lang w:eastAsia="he-IL"/>
    </w:rPr>
  </w:style>
  <w:style w:type="character" w:customStyle="1" w:styleId="ac">
    <w:name w:val="גוף טקסט תו"/>
    <w:basedOn w:val="a0"/>
    <w:link w:val="ab"/>
    <w:rsid w:val="0033644B"/>
    <w:rPr>
      <w:rFonts w:ascii="Times New Roman" w:eastAsia="Times New Roman" w:hAnsi="Times New Roman" w:cs="Arial"/>
      <w:b/>
      <w:bCs/>
      <w:i/>
      <w:iCs/>
      <w:color w:val="00CC00"/>
      <w:sz w:val="40"/>
      <w:szCs w:val="40"/>
      <w:lang w:eastAsia="he-IL"/>
    </w:rPr>
  </w:style>
  <w:style w:type="paragraph" w:styleId="NormalWeb">
    <w:name w:val="Normal (Web)"/>
    <w:basedOn w:val="a"/>
    <w:uiPriority w:val="99"/>
    <w:unhideWhenUsed/>
    <w:rsid w:val="009D522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5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gimlaei.haifa.ac.i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gimlaei@univ.haifa.ac.il" TargetMode="External"/><Relationship Id="rId17" Type="http://schemas.openxmlformats.org/officeDocument/2006/relationships/hyperlink" Target="https://vgimlaei.haifa.ac.il/" TargetMode="External"/><Relationship Id="rId2" Type="http://schemas.openxmlformats.org/officeDocument/2006/relationships/numbering" Target="numbering.xml"/><Relationship Id="rId16" Type="http://schemas.openxmlformats.org/officeDocument/2006/relationships/hyperlink" Target="https://vgimlaei.haifa.ac.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cid:ii_mf13u34z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https://vgimlaei.haifa.ac.il/" TargetMode="External"/><Relationship Id="rId1" Type="http://schemas.openxmlformats.org/officeDocument/2006/relationships/hyperlink" Target="mailto:vgimlaei@univ.haifa.ac.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8527-6758-4710-B6FE-A65E863B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1008</Words>
  <Characters>5043</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ועד גמלאי אוניברסיטת חיפה</dc:creator>
  <cp:keywords/>
  <dc:description/>
  <cp:lastModifiedBy>ועד גמלאי אוניברסיטת חיפה</cp:lastModifiedBy>
  <cp:revision>5</cp:revision>
  <cp:lastPrinted>2025-10-28T08:54:00Z</cp:lastPrinted>
  <dcterms:created xsi:type="dcterms:W3CDTF">2025-10-28T06:41:00Z</dcterms:created>
  <dcterms:modified xsi:type="dcterms:W3CDTF">2025-10-28T08:56:00Z</dcterms:modified>
</cp:coreProperties>
</file>